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76" w:lineRule="exact"/>
        <w:ind w:left="534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34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34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340"/>
        <w:rPr>
          <w:sz w:val="24"/>
          <w:szCs w:val="24"/>
          <w:lang w:val="es-MX"/>
        </w:rPr>
      </w:pPr>
    </w:p>
    <w:p w:rsidR="00072C22" w:rsidRPr="007917AF" w:rsidRDefault="007917AF">
      <w:pPr>
        <w:spacing w:before="28" w:after="0" w:line="276" w:lineRule="exact"/>
        <w:ind w:left="534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“NUMERO 22”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" w:after="0" w:line="280" w:lineRule="exact"/>
        <w:ind w:left="1702" w:right="1517" w:firstLine="6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La H. LVII Legislatura del Estado Libre y Soberano de Aguascalientes, en uso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las  facultades  que  le  conceden  los  Artículos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27, fracción  I,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32  y  35  de 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Constitución</w:t>
      </w:r>
    </w:p>
    <w:p w:rsidR="00072C22" w:rsidRPr="007917AF" w:rsidRDefault="007917AF">
      <w:pPr>
        <w:spacing w:before="1" w:after="0" w:line="255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Política Local, en nombre del Pueblo decreta: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5" w:after="0" w:line="280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FELIPE GONZALEZ GONZALEZ, Gobernador Constitucional del Estado Libre y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Soberano de Aguascalientes, sabed:</w:t>
      </w:r>
    </w:p>
    <w:p w:rsidR="00072C22" w:rsidRPr="007917AF" w:rsidRDefault="007917AF">
      <w:pPr>
        <w:spacing w:before="264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Que por el H. Congreso del Estado, se me ha comunicado, lo siguiente: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" w:after="0" w:line="28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El H. Congreso del Estado en sesión ordinaria celebrada hoy, tuvo a bien expedi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el siguiente Decreto:</w:t>
      </w:r>
    </w:p>
    <w:p w:rsidR="00072C22" w:rsidRPr="007917AF" w:rsidRDefault="00072C22">
      <w:pPr>
        <w:spacing w:after="0" w:line="280" w:lineRule="exact"/>
        <w:ind w:left="2532"/>
        <w:rPr>
          <w:sz w:val="24"/>
          <w:szCs w:val="24"/>
          <w:lang w:val="es-MX"/>
        </w:rPr>
      </w:pPr>
      <w:bookmarkStart w:id="0" w:name="_GoBack"/>
      <w:bookmarkEnd w:id="0"/>
    </w:p>
    <w:p w:rsidR="00072C22" w:rsidRPr="007917AF" w:rsidRDefault="007917AF">
      <w:pPr>
        <w:tabs>
          <w:tab w:val="left" w:pos="5033"/>
        </w:tabs>
        <w:spacing w:before="260" w:after="0" w:line="280" w:lineRule="exact"/>
        <w:ind w:left="2532" w:right="2343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LEY DEL PROCEDIMIENTO ADMINISTRATIVO DEL ESTADO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AGUASCALIENTES</w:t>
      </w:r>
    </w:p>
    <w:p w:rsidR="00072C22" w:rsidRPr="007917AF" w:rsidRDefault="00072C22">
      <w:pPr>
        <w:spacing w:after="0" w:line="276" w:lineRule="exact"/>
        <w:ind w:left="5101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510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TITULO PRIMERO</w:t>
      </w:r>
    </w:p>
    <w:p w:rsidR="00072C22" w:rsidRPr="007917AF" w:rsidRDefault="007917AF">
      <w:pPr>
        <w:spacing w:before="1" w:after="0" w:line="256" w:lineRule="exact"/>
        <w:ind w:left="2825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DEL AMBITO DE APLICACION Y PRINCIPIOS GENERALES</w:t>
      </w:r>
    </w:p>
    <w:p w:rsidR="00072C22" w:rsidRPr="007917AF" w:rsidRDefault="00072C22">
      <w:pPr>
        <w:spacing w:after="0" w:line="276" w:lineRule="exact"/>
        <w:ind w:left="5101"/>
        <w:rPr>
          <w:sz w:val="24"/>
          <w:szCs w:val="24"/>
          <w:lang w:val="es-MX"/>
        </w:rPr>
      </w:pPr>
    </w:p>
    <w:p w:rsidR="00072C22" w:rsidRPr="007917AF" w:rsidRDefault="007917AF">
      <w:pPr>
        <w:spacing w:before="12" w:after="0" w:line="276" w:lineRule="exact"/>
        <w:ind w:left="510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CAPITULO UNICO</w:t>
      </w:r>
    </w:p>
    <w:p w:rsidR="00072C22" w:rsidRPr="007917AF" w:rsidRDefault="00072C22">
      <w:pPr>
        <w:spacing w:after="0" w:line="230" w:lineRule="exact"/>
        <w:ind w:left="6627"/>
        <w:rPr>
          <w:sz w:val="24"/>
          <w:szCs w:val="24"/>
          <w:lang w:val="es-MX"/>
        </w:rPr>
      </w:pPr>
    </w:p>
    <w:p w:rsidR="00072C22" w:rsidRPr="007917AF" w:rsidRDefault="007917AF">
      <w:pPr>
        <w:spacing w:before="52" w:after="0" w:line="230" w:lineRule="exact"/>
        <w:ind w:left="6627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(REFORMADO, P.O. 6 DE ABRIL DE 2009)</w:t>
      </w:r>
    </w:p>
    <w:p w:rsidR="00072C22" w:rsidRPr="007917AF" w:rsidRDefault="007917AF">
      <w:pPr>
        <w:spacing w:after="0" w:line="275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1º.- Las disposiciones de esta ley son de orden e interés públicos y se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aplicarán a los actos, procedimientos y resoluciones de las Administraciones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Públicas centralizadas y descentralizadas del Estado de Aguascalientes, de los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>Municipios que l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o integran, y de otras personas, cuando éstas actúen como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autoridades.</w:t>
      </w:r>
    </w:p>
    <w:p w:rsidR="00072C22" w:rsidRPr="007917AF" w:rsidRDefault="007917AF">
      <w:pPr>
        <w:spacing w:before="1" w:after="0" w:line="224" w:lineRule="exact"/>
        <w:ind w:left="6627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(REFORMADO, P.O. 6 DE ABRIL DE 2009)</w:t>
      </w:r>
    </w:p>
    <w:p w:rsidR="00072C22" w:rsidRPr="007917AF" w:rsidRDefault="007917AF">
      <w:pPr>
        <w:spacing w:before="27" w:after="0" w:line="26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Se  reputarán  como  otras  personas,  a  los  prestadores  de  servicios  públicos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municipales considerados como áreas estratégicas, que sean concesionados.</w:t>
      </w:r>
    </w:p>
    <w:p w:rsidR="00072C22" w:rsidRPr="007917AF" w:rsidRDefault="00072C22">
      <w:pPr>
        <w:spacing w:after="0" w:line="230" w:lineRule="exact"/>
        <w:ind w:left="6116"/>
        <w:rPr>
          <w:sz w:val="24"/>
          <w:szCs w:val="24"/>
          <w:lang w:val="es-MX"/>
        </w:rPr>
      </w:pPr>
    </w:p>
    <w:p w:rsidR="00072C22" w:rsidRPr="007917AF" w:rsidRDefault="007917AF">
      <w:pPr>
        <w:spacing w:before="55" w:after="0" w:line="230" w:lineRule="exact"/>
        <w:ind w:left="6116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(REFORMADO, P.O. 17 DE OCTUBRE DE 2011)</w:t>
      </w:r>
    </w:p>
    <w:p w:rsidR="00072C22" w:rsidRPr="007917AF" w:rsidRDefault="007917AF">
      <w:pPr>
        <w:spacing w:before="17" w:after="0" w:line="270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El presente ordenamiento no será aplicable a las materias de: responsabilidades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de los servidores públicos, expropiación, electoral, justicia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 agrarias y laboral, así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como al Ministerio Público en ejercicio de sus funciones constitucionales.</w:t>
      </w:r>
    </w:p>
    <w:p w:rsidR="00072C22" w:rsidRPr="007917AF" w:rsidRDefault="00072C22">
      <w:pPr>
        <w:spacing w:after="0" w:line="230" w:lineRule="exact"/>
        <w:ind w:left="6492"/>
        <w:rPr>
          <w:sz w:val="24"/>
          <w:szCs w:val="24"/>
          <w:lang w:val="es-MX"/>
        </w:rPr>
      </w:pPr>
    </w:p>
    <w:p w:rsidR="00072C22" w:rsidRPr="007917AF" w:rsidRDefault="007917AF">
      <w:pPr>
        <w:spacing w:before="54" w:after="0" w:line="230" w:lineRule="exact"/>
        <w:ind w:left="6492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(REFORMADO, P.O. 28 DE JUNIO DE 2004)</w:t>
      </w:r>
    </w:p>
    <w:p w:rsidR="00072C22" w:rsidRPr="007917AF" w:rsidRDefault="007917AF">
      <w:pPr>
        <w:spacing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2º.- La presente ley se aplicará supletoriamente a las diversas leyes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que regulan las materias administrati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vas. El Código de Procedimientos Civiles del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Estado de Aguascalientes se aplicará supletoriamente a esta Ley.</w:t>
      </w: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7917AF">
      <w:pPr>
        <w:spacing w:before="200" w:after="0" w:line="253" w:lineRule="exact"/>
        <w:ind w:left="10430"/>
        <w:rPr>
          <w:lang w:val="es-MX"/>
        </w:rPr>
      </w:pPr>
      <w:r w:rsidRPr="007917AF">
        <w:rPr>
          <w:rFonts w:cs="Calibri"/>
          <w:color w:val="000000"/>
          <w:w w:val="96"/>
          <w:lang w:val="es-MX"/>
        </w:rPr>
        <w:t>1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76" w:lineRule="exact"/>
        <w:ind w:left="505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05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05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052"/>
        <w:rPr>
          <w:sz w:val="24"/>
          <w:szCs w:val="24"/>
          <w:lang w:val="es-MX"/>
        </w:rPr>
      </w:pPr>
    </w:p>
    <w:p w:rsidR="00072C22" w:rsidRPr="007917AF" w:rsidRDefault="007917AF">
      <w:pPr>
        <w:spacing w:before="28" w:after="0" w:line="276" w:lineRule="exact"/>
        <w:ind w:left="505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TITULO SEGUNDO</w:t>
      </w:r>
    </w:p>
    <w:p w:rsidR="00072C22" w:rsidRPr="007917AF" w:rsidRDefault="007917AF">
      <w:pPr>
        <w:spacing w:before="4" w:after="0" w:line="276" w:lineRule="exact"/>
        <w:ind w:left="264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DEL REGIMEN JURIDICO DE LOS ACTOS ADMINISTRATIVOS</w:t>
      </w:r>
    </w:p>
    <w:p w:rsidR="00072C22" w:rsidRPr="007917AF" w:rsidRDefault="00072C22">
      <w:pPr>
        <w:spacing w:after="0" w:line="276" w:lineRule="exact"/>
        <w:ind w:left="5453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5453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CAPITULO I</w:t>
      </w:r>
    </w:p>
    <w:p w:rsidR="00072C22" w:rsidRPr="007917AF" w:rsidRDefault="007917AF">
      <w:pPr>
        <w:spacing w:before="4" w:after="0" w:line="276" w:lineRule="exact"/>
        <w:ind w:left="488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Del Acto Administrativo</w:t>
      </w:r>
    </w:p>
    <w:p w:rsidR="00072C22" w:rsidRPr="007917AF" w:rsidRDefault="00072C22">
      <w:pPr>
        <w:spacing w:after="0" w:line="230" w:lineRule="exact"/>
        <w:ind w:left="6627"/>
        <w:rPr>
          <w:sz w:val="24"/>
          <w:szCs w:val="24"/>
          <w:lang w:val="es-MX"/>
        </w:rPr>
      </w:pPr>
    </w:p>
    <w:p w:rsidR="00072C22" w:rsidRPr="007917AF" w:rsidRDefault="007917AF">
      <w:pPr>
        <w:spacing w:before="32" w:after="0" w:line="230" w:lineRule="exact"/>
        <w:ind w:left="6627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(REFORMADO, P.O. 6 DE ABRIL DE 2009)</w:t>
      </w:r>
    </w:p>
    <w:p w:rsidR="00072C22" w:rsidRPr="007917AF" w:rsidRDefault="007917AF">
      <w:pPr>
        <w:spacing w:before="12" w:after="0" w:line="276" w:lineRule="exact"/>
        <w:ind w:left="1702" w:right="150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3º.- Para los efectos de esta ley, se entenderá por acto administrativo,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toda  declaración  unilateral  de  voluntad,  externa,  concreta  y  generalmente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ejecutiva, emanada de la Administración Pública del Est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ado de Aguascalientes, de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las de sus Municipios y de otras personas, en el ejercicio de las facultades que les son conferidas por los ordenamientos jurídicos en su carácter de potestad pública,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teniendo por objeto crear, reconocer, transmitir, modificar o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extinguir derechos y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obligaciones con la finalidad de satisfacer el interés general.</w:t>
      </w:r>
    </w:p>
    <w:p w:rsidR="00072C22" w:rsidRPr="007917AF" w:rsidRDefault="007917AF">
      <w:pPr>
        <w:spacing w:before="264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ARTICULO 4º.- Son elementos y requisitos del acto administrativo: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I.-  Ser  expedido  por  órgano  competente,  a  través  del  servidor  público  con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facultades para ello, y en caso de que dicho órgano fuere colegiado, reúna las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formalidades de ley o decreto para emitirlo;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" w:after="0" w:line="280" w:lineRule="exact"/>
        <w:ind w:left="1702" w:right="151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II.- Tener objeto que pueda ser materia del mismo; determinado o determinable;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preciso en cuanto a las circunstancias de tiempo, lu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gar y previsto por la ley;</w:t>
      </w:r>
    </w:p>
    <w:p w:rsidR="00072C22" w:rsidRPr="007917AF" w:rsidRDefault="007917AF">
      <w:pPr>
        <w:spacing w:before="260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III.- Cumplir con la finalidad de interés público regulado por las normas en que se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concreta, sin que puedan perseguirse otros fines distintos;</w:t>
      </w:r>
    </w:p>
    <w:p w:rsidR="00072C22" w:rsidRPr="007917AF" w:rsidRDefault="007917AF">
      <w:pPr>
        <w:spacing w:before="2" w:after="0" w:line="230" w:lineRule="exact"/>
        <w:ind w:left="751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after="0" w:line="313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IV.- Constar por escrito y con la firma autógrafa o 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electrónica certificada de la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autoridad que lo expida, salvo en aquellos casos en que la ley autorice otra forma </w:t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 expedición, y siempre y cuando la naturaleza del acto requiera una forma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distinta de manifestación;</w:t>
      </w:r>
    </w:p>
    <w:p w:rsidR="00072C22" w:rsidRPr="007917AF" w:rsidRDefault="007917AF">
      <w:pPr>
        <w:spacing w:before="220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V.- Estar fundado y motivado debidamente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;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VI.- Ser expedido sujetándose a las disposiciones relativas al procedimiento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administrativo previstas en esta ley y con las formalidades que requiera conforme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 la ley de la material del acto;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VII.- Ser expedido sin que medie error sobre el objeto, causa o motivo, o sobre el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fin del acto;</w:t>
      </w:r>
    </w:p>
    <w:p w:rsidR="00072C22" w:rsidRPr="007917AF" w:rsidRDefault="007917AF">
      <w:pPr>
        <w:spacing w:before="29" w:after="0" w:line="560" w:lineRule="exact"/>
        <w:ind w:left="1702" w:right="339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VIII.- Ser expedido, sin que medie dolo o violencia en su emisión; IX.- Mencionar el órgano del cual emana;</w:t>
      </w: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7917AF">
      <w:pPr>
        <w:spacing w:before="208" w:after="0" w:line="253" w:lineRule="exact"/>
        <w:ind w:left="10430"/>
        <w:rPr>
          <w:lang w:val="es-MX"/>
        </w:rPr>
      </w:pPr>
      <w:r w:rsidRPr="007917AF">
        <w:rPr>
          <w:rFonts w:cs="Calibri"/>
          <w:color w:val="000000"/>
          <w:w w:val="96"/>
          <w:lang w:val="es-MX"/>
        </w:rPr>
        <w:t>2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X.- Ser expedido decidiendo expresamente todos los puntos propuestos por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(sic) partes o establecidos por la ley;</w:t>
      </w:r>
    </w:p>
    <w:p w:rsidR="00072C22" w:rsidRPr="007917AF" w:rsidRDefault="007917AF">
      <w:pPr>
        <w:spacing w:before="280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XI.- Ser expedido sin que medie error respecto a la referencia específica de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identificación del expediente, documento o nombre completo de l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as personas;</w:t>
      </w:r>
    </w:p>
    <w:p w:rsidR="00072C22" w:rsidRPr="007917AF" w:rsidRDefault="00072C22">
      <w:pPr>
        <w:spacing w:after="0" w:line="230" w:lineRule="exact"/>
        <w:ind w:left="6517"/>
        <w:rPr>
          <w:sz w:val="24"/>
          <w:szCs w:val="24"/>
          <w:lang w:val="es-MX"/>
        </w:rPr>
      </w:pPr>
    </w:p>
    <w:p w:rsidR="00072C22" w:rsidRPr="007917AF" w:rsidRDefault="007917AF">
      <w:pPr>
        <w:spacing w:before="32" w:after="0" w:line="230" w:lineRule="exact"/>
        <w:ind w:left="6517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(REFORMADA, P.O. 28 DE JUNIO DE 2004)</w:t>
      </w:r>
    </w:p>
    <w:p w:rsidR="00072C22" w:rsidRPr="007917AF" w:rsidRDefault="007917AF">
      <w:pPr>
        <w:spacing w:before="17" w:after="0" w:line="27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XII.- Tratándose de actos administrativos que deban notificarse, deberá hacerse mención de la oficina en que se encuentre el expediente respectivo a fin de que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pueda ser consultado;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XIII.- Tratándose de actos administrativos recurribles deberá hacerse mención de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los recursos que procedan; y</w:t>
      </w:r>
    </w:p>
    <w:p w:rsidR="00072C22" w:rsidRPr="007917AF" w:rsidRDefault="007917AF">
      <w:pPr>
        <w:spacing w:before="264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XIV.- Ser expedido señalando lugar y fecha de emisión.</w:t>
      </w:r>
    </w:p>
    <w:p w:rsidR="00072C22" w:rsidRPr="007917AF" w:rsidRDefault="007917AF">
      <w:pPr>
        <w:spacing w:before="2" w:after="0" w:line="230" w:lineRule="exact"/>
        <w:ind w:left="751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before="10" w:after="0" w:line="230" w:lineRule="exact"/>
        <w:ind w:left="6529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(ADICIONADO, P.O. 28 DE JUNIO DE 2004)</w:t>
      </w:r>
    </w:p>
    <w:p w:rsidR="00072C22" w:rsidRPr="007917AF" w:rsidRDefault="007917AF">
      <w:pPr>
        <w:spacing w:after="0" w:line="317" w:lineRule="exact"/>
        <w:ind w:left="1702" w:right="151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ARTICULO 4-A.- Las </w:t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dependencias y entidades de la Administración Pública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podrán recibir las solicitudes que en términos de ley, los particulares presenten por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escrito, sin perjuicio que dichas solicitudes y documentos puedan ser presentadas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 través de medios electrónicos; en estos casos se podrá emplear en sustitución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 la firma autógrafa la firma electrónica certificada, en los términos y condiciones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que lo permite la Ley  Sobre el Uso de Medios Electrónicos para el Estado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>Aguascalie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ntes; en este caso podrá adjuntar los documentos que acrediten su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personalidad y los demás que considere necesarios también en forma electrónica,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manifestando  bajo  protesta  de  decir  verdad  que  tales  documentos  son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exactamente iguales a los orig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inales que obran en su poder.</w:t>
      </w:r>
    </w:p>
    <w:p w:rsidR="00072C22" w:rsidRPr="007917AF" w:rsidRDefault="007917AF">
      <w:pPr>
        <w:spacing w:before="193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No será aplicable la firma electrónica en trámites que impliquen renuncia de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acciones y/o derechos.</w:t>
      </w:r>
    </w:p>
    <w:p w:rsidR="00072C22" w:rsidRPr="007917AF" w:rsidRDefault="007917AF">
      <w:pPr>
        <w:spacing w:before="264" w:after="0" w:line="276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 5º.-  Los  actos  administrativos  de  carácter  general,  tales  como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decretos,  acuerdos,  circulares  y  cualesquier  otros  de  la  misma  naturaleza,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deberán publicarse en el Periódico Oficial del Estado y en su caso en las Gacetas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Municipales del Estado para que produzcan efectos jurídicos y los de carácter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>individua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  deberán  publicarse  en  dicho  órgano  informativo  cuando  así  lo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establezcan las leyes.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Los instructivos, manuales y formatos que expidan las dependencias de las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Administraciones Públicas Estatal y Municipales deberán publicarse previamente 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 aplicación en el Periódico Oficial del Estado.</w:t>
      </w: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7917AF">
      <w:pPr>
        <w:spacing w:before="140" w:after="0" w:line="253" w:lineRule="exact"/>
        <w:ind w:left="10430"/>
        <w:rPr>
          <w:lang w:val="es-MX"/>
        </w:rPr>
      </w:pPr>
      <w:r w:rsidRPr="007917AF">
        <w:rPr>
          <w:rFonts w:cs="Calibri"/>
          <w:color w:val="000000"/>
          <w:w w:val="96"/>
          <w:lang w:val="es-MX"/>
        </w:rPr>
        <w:t>3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072C22" w:rsidRPr="007917AF" w:rsidRDefault="007917AF">
      <w:pPr>
        <w:spacing w:before="28" w:after="0" w:line="276" w:lineRule="exact"/>
        <w:ind w:left="542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CAPITULO II</w:t>
      </w:r>
    </w:p>
    <w:p w:rsidR="00072C22" w:rsidRPr="007917AF" w:rsidRDefault="007917AF">
      <w:pPr>
        <w:spacing w:before="4" w:after="0" w:line="276" w:lineRule="exact"/>
        <w:ind w:left="413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la Eficacia del Acto Administrativo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4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6º.- El acto administrativo será válido hasta en tanto su invalidez no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haya sido declarada por autoridad administrativa o jurisdiccional, según sea 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caso.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7º.- El acto administrativo válido será eficaz y exigible a partir de que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surta efectos la notificación legalmente efectuada.</w:t>
      </w:r>
    </w:p>
    <w:p w:rsidR="00072C22" w:rsidRPr="007917AF" w:rsidRDefault="007917AF">
      <w:pPr>
        <w:spacing w:before="264" w:after="0" w:line="276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>Se exceptúa de lo dispuesto en el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 párrafo anterior, el acto administrativo por 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cual se otorgue un beneficio al particular, caso en el cual su cumplimiento será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exigible por éste al órgano administrativo que lo emitió desde la fecha en que se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dictó o aquella que tenga señalada para iniciar su vigencia, así como los casos en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virtud de los cuales se realicen actos de inspección investigación o vigilancia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conforme a las disposiciones de ésta y otras leyes, los cuales son exigibles a partir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 fecha en que la administración Pública Estatal o Municipal los efectúe.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 8º.-  Si  el  acto  administrativo  requiere  aprobación  de  órganos  o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autoridades distintos del que lo emita, de conformidad a las disposiciones legales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aplicables, no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tendrá eficacia sino hasta en tanto aquella se produzca.</w:t>
      </w:r>
    </w:p>
    <w:p w:rsidR="00072C22" w:rsidRPr="007917AF" w:rsidRDefault="00072C22">
      <w:pPr>
        <w:spacing w:after="0" w:line="276" w:lineRule="exact"/>
        <w:ind w:left="5386"/>
        <w:rPr>
          <w:sz w:val="24"/>
          <w:szCs w:val="24"/>
          <w:lang w:val="es-MX"/>
        </w:rPr>
      </w:pPr>
    </w:p>
    <w:p w:rsidR="00072C22" w:rsidRPr="007917AF" w:rsidRDefault="007917AF">
      <w:pPr>
        <w:spacing w:before="10" w:after="0" w:line="276" w:lineRule="exact"/>
        <w:ind w:left="5386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CAPITULO III</w:t>
      </w:r>
    </w:p>
    <w:p w:rsidR="00072C22" w:rsidRPr="007917AF" w:rsidRDefault="007917AF">
      <w:pPr>
        <w:spacing w:before="4" w:after="0" w:line="276" w:lineRule="exact"/>
        <w:ind w:left="4066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la Extinción del Acto Administrativo</w:t>
      </w:r>
    </w:p>
    <w:p w:rsidR="00072C22" w:rsidRPr="007917AF" w:rsidRDefault="00072C22">
      <w:pPr>
        <w:spacing w:after="0" w:line="230" w:lineRule="exact"/>
        <w:ind w:left="4640"/>
        <w:rPr>
          <w:sz w:val="24"/>
          <w:szCs w:val="24"/>
          <w:lang w:val="es-MX"/>
        </w:rPr>
      </w:pPr>
    </w:p>
    <w:p w:rsidR="00072C22" w:rsidRPr="007917AF" w:rsidRDefault="007917AF">
      <w:pPr>
        <w:spacing w:before="52" w:after="0" w:line="230" w:lineRule="exact"/>
        <w:ind w:left="4640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(REFORMADO PRIMER PARRAFO, P.O. 28 DE JUNIO DE 2004)</w:t>
      </w:r>
    </w:p>
    <w:p w:rsidR="00072C22" w:rsidRPr="007917AF" w:rsidRDefault="007917AF">
      <w:pPr>
        <w:spacing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9º.- El Acto administrativo de carácter individual se extingue de pleno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derecho, por cualquiera de las siguientes causas:</w:t>
      </w:r>
    </w:p>
    <w:p w:rsidR="00072C22" w:rsidRPr="007917AF" w:rsidRDefault="007917AF">
      <w:pPr>
        <w:spacing w:before="253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I.- Cumplimiento de su finalidad;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II.- Expiración del plazo;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III.- Cuando la formación del acto administrativo esté sujeto a una condición 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término suspensivo y éste no se realiza dentro del plazo señalado en el propio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acto;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0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IV.- La realización de la condición resolutoria;</w:t>
      </w:r>
    </w:p>
    <w:p w:rsidR="00072C22" w:rsidRPr="007917AF" w:rsidRDefault="007917AF">
      <w:pPr>
        <w:spacing w:before="261" w:after="0" w:line="280" w:lineRule="exact"/>
        <w:ind w:left="1702" w:right="1514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V.- Renuncia del interesado, cuando el acto hubiere sido dictado en exclusivo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beneficio de éste y no sea en perjuicio de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 interés público;</w:t>
      </w:r>
    </w:p>
    <w:p w:rsidR="00072C22" w:rsidRPr="007917AF" w:rsidRDefault="00072C22">
      <w:pPr>
        <w:spacing w:after="0" w:line="230" w:lineRule="exact"/>
        <w:ind w:left="6517"/>
        <w:rPr>
          <w:sz w:val="24"/>
          <w:szCs w:val="24"/>
          <w:lang w:val="es-MX"/>
        </w:rPr>
      </w:pPr>
    </w:p>
    <w:p w:rsidR="00072C22" w:rsidRPr="007917AF" w:rsidRDefault="007917AF">
      <w:pPr>
        <w:spacing w:before="52" w:after="0" w:line="230" w:lineRule="exact"/>
        <w:ind w:left="6517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(REFORMADA, P.O. 28 DE JUNIO DE 2004)</w:t>
      </w:r>
    </w:p>
    <w:p w:rsidR="00072C22" w:rsidRPr="007917AF" w:rsidRDefault="007917AF">
      <w:pPr>
        <w:spacing w:before="1" w:after="0" w:line="26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VI.- Por revocación determinada en la resolución de un recurso administrativo;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0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VII.- La conclusión de su vigencia;</w:t>
      </w: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7917AF">
      <w:pPr>
        <w:spacing w:before="50" w:after="0" w:line="253" w:lineRule="exact"/>
        <w:ind w:left="10430"/>
        <w:rPr>
          <w:lang w:val="es-MX"/>
        </w:rPr>
      </w:pPr>
      <w:r w:rsidRPr="007917AF">
        <w:rPr>
          <w:rFonts w:cs="Calibri"/>
          <w:color w:val="000000"/>
          <w:w w:val="96"/>
          <w:lang w:val="es-MX"/>
        </w:rPr>
        <w:t>4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8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VIII.- Por prescripción; y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IX.- Por nulidad, declarada en la sentencia de un procedimiento judicial.</w:t>
      </w:r>
    </w:p>
    <w:p w:rsidR="00072C22" w:rsidRPr="007917AF" w:rsidRDefault="00072C22">
      <w:pPr>
        <w:spacing w:after="0" w:line="276" w:lineRule="exact"/>
        <w:ind w:left="5074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5074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TITULO TERCERO</w:t>
      </w:r>
    </w:p>
    <w:p w:rsidR="00072C22" w:rsidRPr="007917AF" w:rsidRDefault="007917AF">
      <w:pPr>
        <w:spacing w:before="1" w:after="0" w:line="256" w:lineRule="exact"/>
        <w:ind w:left="3785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DEL PROCEDIMIENTO ADMINISTRATIVO</w:t>
      </w:r>
    </w:p>
    <w:p w:rsidR="00072C22" w:rsidRPr="007917AF" w:rsidRDefault="00072C22">
      <w:pPr>
        <w:spacing w:after="0" w:line="276" w:lineRule="exact"/>
        <w:ind w:left="5453"/>
        <w:rPr>
          <w:sz w:val="24"/>
          <w:szCs w:val="24"/>
          <w:lang w:val="es-MX"/>
        </w:rPr>
      </w:pPr>
    </w:p>
    <w:p w:rsidR="00072C22" w:rsidRPr="007917AF" w:rsidRDefault="007917AF">
      <w:pPr>
        <w:spacing w:before="12" w:after="0" w:line="276" w:lineRule="exact"/>
        <w:ind w:left="5453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CAPITULO I</w:t>
      </w:r>
    </w:p>
    <w:p w:rsidR="00072C22" w:rsidRPr="007917AF" w:rsidRDefault="007917AF">
      <w:pPr>
        <w:spacing w:before="4" w:after="0" w:line="276" w:lineRule="exact"/>
        <w:ind w:left="479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Disposiciones Generales</w:t>
      </w:r>
    </w:p>
    <w:p w:rsidR="00072C22" w:rsidRPr="007917AF" w:rsidRDefault="007917AF">
      <w:pPr>
        <w:spacing w:before="264" w:after="0" w:line="276" w:lineRule="exact"/>
        <w:ind w:left="5506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I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" w:after="0" w:line="280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ARTICULO 10.- Las disposiciones de este título son aplicables a los actos a través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los cuales se desenvuelve la función administrativa estatal y municipal, cuando dichos actos produzcan efectos en la esfera jurídica de los particulares.</w:t>
      </w:r>
    </w:p>
    <w:p w:rsidR="00072C22" w:rsidRPr="007917AF" w:rsidRDefault="007917AF">
      <w:pPr>
        <w:spacing w:before="222" w:after="0" w:line="230" w:lineRule="exact"/>
        <w:ind w:left="751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11.- La actuación administrativa en el procedimiento se desarrollará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  arreglo  a  los  principios  de  economía,  audiencia,  celeridad,  eficiencia,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legalidad, publicidad y buena fe. El procedimiento se tramitará preferentemente 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través d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 medios electrónicos, como se establece en el siguiente artículo.</w:t>
      </w:r>
    </w:p>
    <w:p w:rsidR="00072C22" w:rsidRPr="007917AF" w:rsidRDefault="00072C22">
      <w:pPr>
        <w:spacing w:after="0" w:line="230" w:lineRule="exact"/>
        <w:ind w:left="7515"/>
        <w:rPr>
          <w:sz w:val="24"/>
          <w:szCs w:val="24"/>
          <w:lang w:val="es-MX"/>
        </w:rPr>
      </w:pPr>
    </w:p>
    <w:p w:rsidR="00072C22" w:rsidRPr="007917AF" w:rsidRDefault="007917AF">
      <w:pPr>
        <w:spacing w:before="41" w:after="0" w:line="230" w:lineRule="exact"/>
        <w:ind w:left="751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after="0" w:line="32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12.- El procedimiento administrativo podrá iniciarse de oficio o a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petición de la parte interesada; ésta última podrá optar porque el procedimient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 se tramite a través de medios electrónicos.</w:t>
      </w:r>
    </w:p>
    <w:p w:rsidR="00072C22" w:rsidRPr="007917AF" w:rsidRDefault="007917AF">
      <w:pPr>
        <w:spacing w:before="191" w:after="0" w:line="230" w:lineRule="exact"/>
        <w:ind w:left="6492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(REFORMADO, P.O. 28 DE JUNIO DE 2004)</w:t>
      </w:r>
    </w:p>
    <w:p w:rsidR="00072C22" w:rsidRPr="007917AF" w:rsidRDefault="007917AF">
      <w:pPr>
        <w:spacing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13.- Las administraciones Públicas Estatal y Municipales, no podrán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exigir más formalidades que las expresamente previstas en la ley.</w:t>
      </w:r>
    </w:p>
    <w:p w:rsidR="00072C22" w:rsidRPr="007917AF" w:rsidRDefault="007917AF">
      <w:pPr>
        <w:spacing w:before="249" w:after="0" w:line="280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>El promovente deberá adjuntar</w:t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a su escrito los documentos que acrediten su 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personalidad,  así  como  los  que  en  cada  caso  sean  requeridos  en  los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ordenamientos respectivos, salvo lo dispuesto en el Artículo 4º A.</w:t>
      </w:r>
    </w:p>
    <w:p w:rsidR="00072C22" w:rsidRPr="007917AF" w:rsidRDefault="007917AF">
      <w:pPr>
        <w:spacing w:before="2" w:after="0" w:line="230" w:lineRule="exact"/>
        <w:ind w:left="7570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(adición 11/11/2013)</w:t>
      </w:r>
    </w:p>
    <w:p w:rsidR="00072C22" w:rsidRPr="007917AF" w:rsidRDefault="007917AF">
      <w:pPr>
        <w:spacing w:after="0" w:line="320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El promovente que hubiere optado porque el procedimiento se tramite a través de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medios  electrónicos,  deberá  señalarlo  así  en  su  escrito  inicial,  señalando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igualmente su correo electrónico, en el que se le harán las notificaciones que sean necesari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as en el procedimiento.</w:t>
      </w:r>
    </w:p>
    <w:p w:rsidR="00072C22" w:rsidRPr="007917AF" w:rsidRDefault="007917AF">
      <w:pPr>
        <w:spacing w:before="191" w:after="0" w:line="230" w:lineRule="exact"/>
        <w:ind w:left="751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after="0" w:line="320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14.- Salvo que las leyes específicas establezcan un plazo menor, no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podrá exceder de cuatro meses el tiempo para que la autoridad administrativa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resuelva lo que corresponda, transcurrido 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l cual sin que se notifique la resolución,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 menos que la ley que rija la materia establezca lo contrario, el interesado podrá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considerar que la autoridad resolvió negativamente e interponer los medios de</w:t>
      </w:r>
    </w:p>
    <w:p w:rsidR="00072C22" w:rsidRPr="007917AF" w:rsidRDefault="007917AF">
      <w:pPr>
        <w:spacing w:before="132" w:after="0" w:line="253" w:lineRule="exact"/>
        <w:ind w:left="10430"/>
        <w:rPr>
          <w:lang w:val="es-MX"/>
        </w:rPr>
      </w:pPr>
      <w:r w:rsidRPr="007917AF">
        <w:rPr>
          <w:rFonts w:cs="Calibri"/>
          <w:color w:val="000000"/>
          <w:w w:val="96"/>
          <w:lang w:val="es-MX"/>
        </w:rPr>
        <w:t>5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32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32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32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36" w:after="0" w:line="32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defensa en cualquier tiempo posterior a dicho plazo, mientras no se dicte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resolución, o bien esperar a que ésta se dicte.</w:t>
      </w:r>
    </w:p>
    <w:p w:rsidR="00072C22" w:rsidRPr="007917AF" w:rsidRDefault="007917AF">
      <w:pPr>
        <w:spacing w:before="234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15.- Se consideran medidas de seguridad las disposiciones que dicte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>la autoridad competente para proteger la salud y la s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eguridad públicas. Las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medidas de seguridad se establecerán en cada caso por las leyes administrativas.</w:t>
      </w:r>
    </w:p>
    <w:p w:rsidR="00072C22" w:rsidRPr="007917AF" w:rsidRDefault="007917AF">
      <w:pPr>
        <w:spacing w:before="264" w:after="0" w:line="276" w:lineRule="exact"/>
        <w:ind w:left="547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II</w:t>
      </w:r>
    </w:p>
    <w:p w:rsidR="00072C22" w:rsidRPr="007917AF" w:rsidRDefault="007917AF">
      <w:pPr>
        <w:spacing w:before="4" w:after="0" w:line="276" w:lineRule="exact"/>
        <w:ind w:left="5105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las Autoridades</w:t>
      </w:r>
    </w:p>
    <w:p w:rsidR="00072C22" w:rsidRPr="007917AF" w:rsidRDefault="00072C22">
      <w:pPr>
        <w:spacing w:after="0" w:line="230" w:lineRule="exact"/>
        <w:ind w:left="6627"/>
        <w:rPr>
          <w:sz w:val="24"/>
          <w:szCs w:val="24"/>
          <w:lang w:val="es-MX"/>
        </w:rPr>
      </w:pPr>
    </w:p>
    <w:p w:rsidR="00072C22" w:rsidRPr="007917AF" w:rsidRDefault="007917AF">
      <w:pPr>
        <w:spacing w:before="52" w:after="0" w:line="230" w:lineRule="exact"/>
        <w:ind w:left="6627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(REFORMADO, P.O. 6 DE ABRIL DE 2009)</w:t>
      </w:r>
    </w:p>
    <w:p w:rsidR="00072C22" w:rsidRPr="007917AF" w:rsidRDefault="007917AF">
      <w:pPr>
        <w:spacing w:after="0" w:line="276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 16.-  Para  efectos  de  esta  ley  deberá  entenderse  por  autoridad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administrativa  toda  dependencia  o  entidad  de  las  Administraciones  Públicas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Centralizadas y Descentralizadas del Estado, de sus Municipios y otras personas,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que  estén facultados  por los  ordenamientos  jurídicos  para  dictar,  ordenar 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ejecut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 un acto administrativo; así como los funcionarios y servidores públicos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dichas  administraciones,  mediante  los  cuales  se  realicen  los referidos  actos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administrativos.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1" w:after="0" w:line="27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 17.-  Las  autoridades  de  las  Administraciones  Públicas  Estatal  y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Municipales,  en  sus  relaciones  con  los  particulares,  tendrán  las  siguientes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obligaciones: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0" w:after="0" w:line="27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>I.- Solicitar la comparecencia de éstos, sólo cuando así esté previsto e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n la ley, 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previa citación en la que se hará constar expresamente el lugar, fecha, hora y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objeto de la comparecencia, así como los efectos de no atenderla;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" w:after="0" w:line="280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II.- Hacer del conocimiento de éstos, en cualquier momento, del estado de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tramitación de los procedimientos en los que tengan interés jurídico y proporcionar copia de los documentos contenidos en ellos;</w:t>
      </w:r>
    </w:p>
    <w:p w:rsidR="00072C22" w:rsidRPr="007917AF" w:rsidRDefault="007917AF">
      <w:pPr>
        <w:spacing w:before="260" w:after="0" w:line="280" w:lineRule="exact"/>
        <w:ind w:left="1702" w:right="151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III.- Hacer constar en las copias de los documentos que se presenten junto con los originales, la presentación de los mismos;</w:t>
      </w:r>
    </w:p>
    <w:p w:rsidR="00072C22" w:rsidRPr="007917AF" w:rsidRDefault="007917AF">
      <w:pPr>
        <w:spacing w:before="280" w:after="0" w:line="280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>I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V.- Admitir las pruebas permitidas por la ley y recibir alegatos, los que deberán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ser tomados en cuenta por el órgano competente al dictar resolución;</w:t>
      </w:r>
    </w:p>
    <w:p w:rsidR="00072C22" w:rsidRPr="007917AF" w:rsidRDefault="007917AF">
      <w:pPr>
        <w:spacing w:before="260" w:after="0" w:line="280" w:lineRule="exact"/>
        <w:ind w:left="1702" w:right="151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V.-  Abstenerse  de  requerir documentos  o  solicitar información  que  no  sean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exigidos por las normas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aplicables al procedimiento, o que ya se encuentren en el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expediente que se está tramitando;</w:t>
      </w:r>
    </w:p>
    <w:p w:rsidR="00072C22" w:rsidRPr="007917AF" w:rsidRDefault="007917AF">
      <w:pPr>
        <w:spacing w:before="260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VI.-  Proporcionar  información  y  orientar  acerca  de  los  requisitos  jurídicos  o </w:t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>técnicos que las disposiciones legales y vigentes impongan a los proyectos</w:t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,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actuaciones o solicitudes que se propongan realizar;</w:t>
      </w: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7917AF">
      <w:pPr>
        <w:spacing w:before="44" w:after="0" w:line="253" w:lineRule="exact"/>
        <w:ind w:left="10430"/>
        <w:rPr>
          <w:lang w:val="es-MX"/>
        </w:rPr>
      </w:pPr>
      <w:r w:rsidRPr="007917AF">
        <w:rPr>
          <w:rFonts w:cs="Calibri"/>
          <w:color w:val="000000"/>
          <w:w w:val="96"/>
          <w:lang w:val="es-MX"/>
        </w:rPr>
        <w:t>6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VII.- Permitir el acceso a sus registros y archivos en los términos previstos en ésta y otras leyes;</w:t>
      </w:r>
    </w:p>
    <w:p w:rsidR="00072C22" w:rsidRPr="007917AF" w:rsidRDefault="007917AF">
      <w:pPr>
        <w:spacing w:before="2" w:after="0" w:line="230" w:lineRule="exact"/>
        <w:ind w:left="751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after="0" w:line="30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VIII.- Tratar con respeto a los particulares y facilitar el ejercicio de sus derechos y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el cumplimiento de sus obligaciones;</w:t>
      </w:r>
    </w:p>
    <w:p w:rsidR="00072C22" w:rsidRPr="007917AF" w:rsidRDefault="00072C22">
      <w:pPr>
        <w:spacing w:after="0" w:line="230" w:lineRule="exact"/>
        <w:ind w:left="7515"/>
        <w:rPr>
          <w:sz w:val="24"/>
          <w:szCs w:val="24"/>
          <w:lang w:val="es-MX"/>
        </w:rPr>
      </w:pPr>
    </w:p>
    <w:p w:rsidR="00072C22" w:rsidRPr="007917AF" w:rsidRDefault="007917AF">
      <w:pPr>
        <w:spacing w:before="1" w:after="0" w:line="230" w:lineRule="exact"/>
        <w:ind w:left="751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after="0" w:line="32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IX.- Dictar resoluciones expresas sobre cuantas peticiones le formulen, así como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en los procedimientos iniciados de oficio, cuya instrucción y resolución afecte 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terceros, debiendo dictarla dentro del plazo fijado por la ley; y</w:t>
      </w:r>
    </w:p>
    <w:p w:rsidR="00072C22" w:rsidRPr="007917AF" w:rsidRDefault="007917AF">
      <w:pPr>
        <w:spacing w:before="211" w:after="0" w:line="230" w:lineRule="exact"/>
        <w:ind w:left="7570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(adición 11/11/2013)</w:t>
      </w:r>
    </w:p>
    <w:p w:rsidR="00072C22" w:rsidRPr="007917AF" w:rsidRDefault="007917AF">
      <w:pPr>
        <w:spacing w:after="0" w:line="320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>X.- Hacer saber a los particulares que estos pueden hacer uso de la firma y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medios electrónicos en las solicitudes y trámites en que esta Ley lo permite y a su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vez hacer uso de tales medios electrónicos y firma siempre que la naturaleza del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trámite lo permita.</w:t>
      </w:r>
    </w:p>
    <w:p w:rsidR="00072C22" w:rsidRPr="007917AF" w:rsidRDefault="007917AF">
      <w:pPr>
        <w:spacing w:before="173" w:after="0" w:line="276" w:lineRule="exact"/>
        <w:ind w:left="5439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III</w:t>
      </w:r>
    </w:p>
    <w:p w:rsidR="00072C22" w:rsidRPr="007917AF" w:rsidRDefault="007917AF">
      <w:pPr>
        <w:spacing w:before="4" w:after="0" w:line="276" w:lineRule="exact"/>
        <w:ind w:left="512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los Interesados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ARTICULO 18.- Para los efectos de e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sta ley se entenderá por interesado aquella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persona  que  tiene  un  interés  legítimo  respecto  de un  acto o  procedimiento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administrativo, por ostentar un derecho legalmente tutelado.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ARTICULO 19.- Los interesados con capacidad de ejercicio podrán act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uar por sí o por medio de representante o apoderado.</w:t>
      </w:r>
    </w:p>
    <w:p w:rsidR="00072C22" w:rsidRPr="007917AF" w:rsidRDefault="007917AF">
      <w:pPr>
        <w:spacing w:before="264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En los procedimientos administrativos no procederá la gestión de negocios.</w:t>
      </w:r>
    </w:p>
    <w:p w:rsidR="00072C22" w:rsidRPr="007917AF" w:rsidRDefault="00072C22">
      <w:pPr>
        <w:spacing w:after="0" w:line="230" w:lineRule="exact"/>
        <w:ind w:left="7515"/>
        <w:rPr>
          <w:sz w:val="24"/>
          <w:szCs w:val="24"/>
          <w:lang w:val="es-MX"/>
        </w:rPr>
      </w:pPr>
    </w:p>
    <w:p w:rsidR="00072C22" w:rsidRPr="007917AF" w:rsidRDefault="007917AF">
      <w:pPr>
        <w:spacing w:before="12" w:after="0" w:line="230" w:lineRule="exact"/>
        <w:ind w:left="751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after="0" w:line="32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 representación de las personas físicas o morales ante las Administraciones 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Públicas  Estatal  y  Municipales  para  formular  solicitudes,  participar  en  el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procedimiento   administrativo,   interponer   recursos,   desistirse   y   renunciar   a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derechos, deberá acreditarse en los términos que lo establezca el Código Civil del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Estado. En el caso de personas físicas, también podrá hacerlo mediante carta poder firmada ante dos testigos y ratificadas las firmas del otorgante y testigos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ante las propias autoridades o fedatario público.</w:t>
      </w:r>
    </w:p>
    <w:p w:rsidR="00072C22" w:rsidRPr="007917AF" w:rsidRDefault="007917AF">
      <w:pPr>
        <w:spacing w:before="170" w:after="0" w:line="280" w:lineRule="exact"/>
        <w:ind w:left="1702" w:right="151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Sin perjuicio de lo anterior, el interesado 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su representante legal, mediante escrito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firmado, podrá autorizar a la persona o personas que estime pertinente para oír y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recibir notificaciones, realizar trámites, gestiones y comparecencias que fueren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necesarios para la tramitación de tal procedimiento.</w:t>
      </w:r>
    </w:p>
    <w:p w:rsidR="00072C22" w:rsidRPr="007917AF" w:rsidRDefault="007917AF">
      <w:pPr>
        <w:spacing w:before="260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20.- Cuando en una solicitud, escrito o comunicación fungieren varios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interesados, las actuaciones a que den lugar se efectuarán con el representante</w:t>
      </w: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7917AF">
      <w:pPr>
        <w:spacing w:before="110" w:after="0" w:line="253" w:lineRule="exact"/>
        <w:ind w:left="10430"/>
        <w:rPr>
          <w:lang w:val="es-MX"/>
        </w:rPr>
      </w:pPr>
      <w:r w:rsidRPr="007917AF">
        <w:rPr>
          <w:rFonts w:cs="Calibri"/>
          <w:color w:val="000000"/>
          <w:w w:val="96"/>
          <w:lang w:val="es-MX"/>
        </w:rPr>
        <w:t>7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común o interesado que expresamente hayan señalado y, en su defecto, con el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que figure en primer término.</w:t>
      </w:r>
    </w:p>
    <w:p w:rsidR="00072C22" w:rsidRPr="007917AF" w:rsidRDefault="00072C22">
      <w:pPr>
        <w:spacing w:after="0" w:line="276" w:lineRule="exact"/>
        <w:ind w:left="5427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5427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IV</w:t>
      </w:r>
    </w:p>
    <w:p w:rsidR="00072C22" w:rsidRPr="007917AF" w:rsidRDefault="007917AF">
      <w:pPr>
        <w:spacing w:before="4" w:after="0" w:line="276" w:lineRule="exact"/>
        <w:ind w:left="3657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Del Acceso a la Documentación e Información</w:t>
      </w:r>
    </w:p>
    <w:p w:rsidR="00072C22" w:rsidRPr="007917AF" w:rsidRDefault="007917AF">
      <w:pPr>
        <w:spacing w:before="222" w:after="0" w:line="230" w:lineRule="exact"/>
        <w:ind w:left="751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after="0" w:line="316" w:lineRule="exact"/>
        <w:ind w:left="1702" w:right="150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ARTÍCULO 21.- Las partes en un procedimiento administrativo tendrán derecho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conocer en cualquier momento, el estado de su tramitación, recabando la oportuna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información en las oficinas correspondientes, salvo cuando contengan información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sobre la def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ensa y seguridad nacional, sean relativos a materias protegidas por 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secreto  comercial  o  industrial,  y  en  los  que  el  interesado  no  sea  titular  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causahabiente.</w:t>
      </w:r>
    </w:p>
    <w:p w:rsidR="00072C22" w:rsidRPr="007917AF" w:rsidRDefault="007917AF">
      <w:pPr>
        <w:spacing w:before="215" w:after="0" w:line="230" w:lineRule="exact"/>
        <w:ind w:left="751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tabs>
          <w:tab w:val="left" w:pos="3158"/>
        </w:tabs>
        <w:spacing w:after="0" w:line="320" w:lineRule="exact"/>
        <w:ind w:left="1702" w:right="150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>22.-   Las   partes   podrán,   prev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io   el   pago   de   los   derechos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correspondientes, solicitar les sea expedida a su costa, copia certificada de los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documentos contenidos en el expediente administrativo en el que se actúa, salvo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>en los casos a que se refiere el artículo anterior. La</w:t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s copias de referencia se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podrán expedir en forma electrónica que ostente la firma y el sello electrónico de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Autoridad Administrativa.</w:t>
      </w:r>
    </w:p>
    <w:p w:rsidR="00072C22" w:rsidRPr="007917AF" w:rsidRDefault="007917AF">
      <w:pPr>
        <w:spacing w:before="173" w:after="0" w:line="276" w:lineRule="exact"/>
        <w:ind w:left="546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V</w:t>
      </w:r>
    </w:p>
    <w:p w:rsidR="00072C22" w:rsidRPr="007917AF" w:rsidRDefault="007917AF">
      <w:pPr>
        <w:spacing w:before="4" w:after="0" w:line="276" w:lineRule="exact"/>
        <w:ind w:left="410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los Requisitos de las Promociones</w:t>
      </w:r>
    </w:p>
    <w:p w:rsidR="00072C22" w:rsidRPr="007917AF" w:rsidRDefault="007917AF">
      <w:pPr>
        <w:spacing w:before="2" w:after="0" w:line="230" w:lineRule="exact"/>
        <w:ind w:left="751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before="10" w:after="0" w:line="230" w:lineRule="exact"/>
        <w:ind w:left="6492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(REFORMADO, P.O. 28 DE JUNIO DE 2004)</w:t>
      </w:r>
    </w:p>
    <w:p w:rsidR="00072C22" w:rsidRPr="007917AF" w:rsidRDefault="007917AF">
      <w:pPr>
        <w:spacing w:after="0" w:line="320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23.- Las promociones deberán hacerse por escrito autógrafamente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firmado o por medio de comunicación electrónica con firma electrónica; en ambos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casos deberán expresar:</w:t>
      </w:r>
    </w:p>
    <w:p w:rsidR="00072C22" w:rsidRPr="007917AF" w:rsidRDefault="007917AF">
      <w:pPr>
        <w:tabs>
          <w:tab w:val="left" w:pos="2410"/>
        </w:tabs>
        <w:spacing w:before="193" w:after="0" w:line="276" w:lineRule="exact"/>
        <w:ind w:left="1702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a)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El nombre, denominación o razón socia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 de quien o quienes promuevan, en</w:t>
      </w:r>
    </w:p>
    <w:p w:rsidR="00072C22" w:rsidRPr="007917AF" w:rsidRDefault="007917AF">
      <w:pPr>
        <w:spacing w:before="1" w:after="0" w:line="256" w:lineRule="exact"/>
        <w:ind w:left="241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 caso de su representante legal;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tabs>
          <w:tab w:val="left" w:pos="2410"/>
        </w:tabs>
        <w:spacing w:before="252" w:after="0" w:line="276" w:lineRule="exact"/>
        <w:ind w:left="1702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b)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>Domicilio para recibir notificaciones y en su caso correo electrónico para</w:t>
      </w:r>
    </w:p>
    <w:p w:rsidR="00072C22" w:rsidRPr="007917AF" w:rsidRDefault="007917AF">
      <w:pPr>
        <w:spacing w:before="4" w:after="0" w:line="276" w:lineRule="exact"/>
        <w:ind w:left="241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recibirlas;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tabs>
          <w:tab w:val="left" w:pos="2410"/>
        </w:tabs>
        <w:spacing w:before="248" w:after="0" w:line="276" w:lineRule="exact"/>
        <w:ind w:left="1702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>c)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En su caso nombre de la persona o personas autorizadas para recibirlas;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tabs>
          <w:tab w:val="left" w:pos="2410"/>
        </w:tabs>
        <w:spacing w:before="242" w:after="0" w:line="276" w:lineRule="exact"/>
        <w:ind w:left="1702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>d)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La autoridad u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 órgano administrativo a quien se dirige;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tabs>
          <w:tab w:val="left" w:pos="2410"/>
        </w:tabs>
        <w:spacing w:before="241" w:after="0" w:line="276" w:lineRule="exact"/>
        <w:ind w:left="1702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>e)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La petición concreta que se hace a la Autoridad;</w:t>
      </w: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7917AF">
      <w:pPr>
        <w:spacing w:before="203" w:after="0" w:line="253" w:lineRule="exact"/>
        <w:ind w:left="10430"/>
        <w:rPr>
          <w:lang w:val="es-MX"/>
        </w:rPr>
      </w:pPr>
      <w:r w:rsidRPr="007917AF">
        <w:rPr>
          <w:rFonts w:cs="Calibri"/>
          <w:color w:val="000000"/>
          <w:w w:val="96"/>
          <w:lang w:val="es-MX"/>
        </w:rPr>
        <w:t>8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tabs>
          <w:tab w:val="left" w:pos="2410"/>
        </w:tabs>
        <w:spacing w:before="44" w:after="0" w:line="276" w:lineRule="exact"/>
        <w:ind w:left="1702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>f)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Lugar y fecha;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tabs>
          <w:tab w:val="left" w:pos="2410"/>
        </w:tabs>
        <w:spacing w:before="242" w:after="0" w:line="276" w:lineRule="exact"/>
        <w:ind w:left="1702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>g)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En su caso con la firma del autorizado o su representante legal;</w:t>
      </w:r>
    </w:p>
    <w:p w:rsidR="00072C22" w:rsidRPr="007917AF" w:rsidRDefault="007917AF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>h)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La huella digital cuando el interesado no sepa o no pueda firmar;</w:t>
      </w:r>
    </w:p>
    <w:p w:rsidR="00072C22" w:rsidRPr="007917AF" w:rsidRDefault="007917AF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>i)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En su caso la firma electrónica certificada.</w:t>
      </w:r>
    </w:p>
    <w:p w:rsidR="00072C22" w:rsidRPr="007917AF" w:rsidRDefault="007917AF">
      <w:pPr>
        <w:spacing w:before="1" w:after="0" w:line="214" w:lineRule="exact"/>
        <w:ind w:left="7266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after="0" w:line="316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ARTICULO 24.- Cuando el escrito inicial no contenga los requisitos o no se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acompañe  de  los  documentos previstos  en  el Artículo  anterior,  la  autoridad 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competente  prevendrá  por  una  sola  vez  al  interesado  o,  en  su  caso,  al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representante legal, para que dentro del término de cinco días hábiles siguientes a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 notificación de dicha prevención subsane la falta. En el supuesto de que en el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término  señalado  no  se  subsane  la  irregularidad,  la  autoridad  competente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resolverá que se tiene por no presentada dicha solicitud.</w:t>
      </w:r>
    </w:p>
    <w:p w:rsidR="00072C22" w:rsidRPr="007917AF" w:rsidRDefault="007917AF">
      <w:pPr>
        <w:spacing w:before="216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Contra  el  desechamiento  o  la 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negativa  de  dar  trámite  a  las  solicitudes  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promociones, procederá el recurso de revisión.</w:t>
      </w:r>
    </w:p>
    <w:p w:rsidR="00072C22" w:rsidRPr="007917AF" w:rsidRDefault="007917AF">
      <w:pPr>
        <w:spacing w:before="2" w:after="0" w:line="230" w:lineRule="exact"/>
        <w:ind w:left="7379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tabs>
          <w:tab w:val="left" w:pos="3179"/>
        </w:tabs>
        <w:spacing w:after="0" w:line="315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25.-   En   las   promociones,   actuaciones   y   resoluciones   del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>procedimiento administrativo podrán utilizars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 formas impresas o precodificadas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autorizadas previamente y publicadas en los términos de esta ley; las cuales serán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proporcionados   gratuitamente   por   las   dependencias   y   entidades   de  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Administración Pública del Estado y de sus Municipios.</w:t>
      </w:r>
    </w:p>
    <w:p w:rsidR="00072C22" w:rsidRPr="007917AF" w:rsidRDefault="007917AF">
      <w:pPr>
        <w:spacing w:before="198" w:after="0" w:line="276" w:lineRule="exact"/>
        <w:ind w:left="5427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VI</w:t>
      </w:r>
    </w:p>
    <w:p w:rsidR="00072C22" w:rsidRPr="007917AF" w:rsidRDefault="007917AF">
      <w:pPr>
        <w:spacing w:before="4" w:after="0" w:line="276" w:lineRule="exact"/>
        <w:ind w:left="3965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Impedimentos, Excusas y Recusaciones</w:t>
      </w: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8" w:after="0" w:line="260" w:lineRule="exact"/>
        <w:ind w:left="1702" w:right="151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26.- Todo servidor público estará impedido para intervenir o conocer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un procedimiento administrativo cuando: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4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I.- Tenga interés directo o indirecto en el asunto de que se trate o en otro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semejante, cuya resolución pudiera influir en la de aquél; sea administrador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sociedad o entidad interesada, o tenga litigio pendiente con algún interesado;</w:t>
      </w:r>
    </w:p>
    <w:p w:rsidR="00072C22" w:rsidRPr="007917AF" w:rsidRDefault="007917AF">
      <w:pPr>
        <w:spacing w:before="260" w:after="0" w:line="28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II.- Tenga interés su cónyuge, sus parientes consanguíneos en línea recta sin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limitación de grados, colaterales dentro del cuarto grado o los afines dentro del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segundo;</w:t>
      </w:r>
    </w:p>
    <w:p w:rsidR="00072C22" w:rsidRPr="007917AF" w:rsidRDefault="007917AF">
      <w:pPr>
        <w:spacing w:before="260" w:after="0" w:line="280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III.- Hubiere parentesco de consanguinidad dentro del cuarto grado o de afinidad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dentro del segundo, con cualquiera de los interesados, con los administradores de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e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ntidades o sociedades interesados o con los asesores, representantes legales 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mandatarios que intervengan en el procedimiento;</w:t>
      </w: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072C22" w:rsidRPr="007917AF" w:rsidRDefault="007917AF">
      <w:pPr>
        <w:spacing w:before="37" w:after="0" w:line="253" w:lineRule="exact"/>
        <w:ind w:left="10430"/>
        <w:rPr>
          <w:lang w:val="es-MX"/>
        </w:rPr>
      </w:pPr>
      <w:r w:rsidRPr="007917AF">
        <w:rPr>
          <w:rFonts w:cs="Calibri"/>
          <w:color w:val="000000"/>
          <w:w w:val="96"/>
          <w:lang w:val="es-MX"/>
        </w:rPr>
        <w:t>9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IV.- Exista amistad o enemistad manifiesta que se hagan patentes mediante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hechos o actitudes evidentes del servidor público que la demuestre objetivamente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o con alguna de las personas mencionadas en el apartado anterior;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V.- Intervenga como perito o como testigo en el asunto de que se trata;</w:t>
      </w:r>
    </w:p>
    <w:p w:rsidR="00072C22" w:rsidRPr="007917AF" w:rsidRDefault="007917AF">
      <w:pPr>
        <w:spacing w:before="261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VI.- Tenga relación de servicio, sea cual fuere su naturaleza, con las personas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físicas o morales interesadas directamente en el asunto; y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VII.- Por cualquier otra causa prevista en la ley.</w:t>
      </w:r>
    </w:p>
    <w:p w:rsidR="00072C22" w:rsidRPr="007917AF" w:rsidRDefault="007917AF">
      <w:pPr>
        <w:tabs>
          <w:tab w:val="left" w:pos="3107"/>
        </w:tabs>
        <w:spacing w:before="265" w:after="0" w:line="275" w:lineRule="exact"/>
        <w:ind w:left="1702" w:right="151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>27.-  El  servidor  público  que  se  encuentre  en  al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guna  de  las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circunstancias señaladas en el artículo anterior, tan pronto tenga conocimiento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la misma, se excusará de intervenir en el procedimiento y lo comunicará a su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superior  inmediato,  quien  resolverá  lo  conducente  dentro  de  los  tres 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días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siguientes.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Cuando hubiere otro servidor público con competencia, el superior jerárquico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turnará el asunto a éste, en su defecto, dispondrá que el servidor público que se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hubiere excusado resuelva, bajo la supervisión de su superior jerárquico.</w:t>
      </w:r>
    </w:p>
    <w:p w:rsidR="00072C22" w:rsidRPr="007917AF" w:rsidRDefault="007917AF">
      <w:pPr>
        <w:spacing w:before="260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28.- El superior jerárquico cuando tenga conocimiento de que alguno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 sus subalternos se encuentra en alguna de las causales de impedimento a que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se refiere el Artículo </w:t>
      </w:r>
      <w:r w:rsidRPr="007917AF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21 de la presente ley, ordenará que se inhiba de todo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conocimiento.</w:t>
      </w:r>
    </w:p>
    <w:p w:rsidR="00072C22" w:rsidRPr="007917AF" w:rsidRDefault="007917AF">
      <w:pPr>
        <w:spacing w:before="260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>ARTICU</w:t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LO 29.- Cuando el servidor público no se inhibiere a pesar de existir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alguno de los impedimentos expresados, en cualquier momento de la tramitación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del procedimiento, el interesado podrá promover la recusación.</w:t>
      </w:r>
    </w:p>
    <w:p w:rsidR="00072C22" w:rsidRPr="007917AF" w:rsidRDefault="007917AF">
      <w:pPr>
        <w:spacing w:before="260" w:after="0" w:line="280" w:lineRule="exact"/>
        <w:ind w:left="1702" w:right="1514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30.- La recusación se planteará por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escrito ante el superior jerárquico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del recusado, expresando la causa o causas en que se funda, acompañando al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mismo las pruebas pertinentes.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Al día siguiente de integrado el expediente con la documentación a que se refiere 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el párrafo anterior, el recusado manifestará lo que se considere pertinente. El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superior resolverá en el plazo de tres días, lo procedente.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" w:after="0" w:line="28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 falta de informe rendido por el recusado, se tendrá por cierto el impedimento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interpuesto.</w:t>
      </w:r>
    </w:p>
    <w:p w:rsidR="00072C22" w:rsidRPr="007917AF" w:rsidRDefault="007917AF">
      <w:pPr>
        <w:spacing w:before="260" w:after="0" w:line="280" w:lineRule="exact"/>
        <w:ind w:left="1702" w:right="1514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31.- Contra las resoluciones adoptadas en materia de impedimentos,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excusas y recusaciones, no cabrá recurso, sin perjuicio de la posibilidad de alegar la recusación al interponer el recurso que proceda contra la resolución que dé por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concluido el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procedimiento.</w:t>
      </w: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7917AF">
      <w:pPr>
        <w:spacing w:before="230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10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76" w:lineRule="exact"/>
        <w:ind w:left="5393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393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393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393"/>
        <w:rPr>
          <w:sz w:val="24"/>
          <w:szCs w:val="24"/>
          <w:lang w:val="es-MX"/>
        </w:rPr>
      </w:pPr>
    </w:p>
    <w:p w:rsidR="00072C22" w:rsidRPr="007917AF" w:rsidRDefault="007917AF">
      <w:pPr>
        <w:spacing w:before="28" w:after="0" w:line="276" w:lineRule="exact"/>
        <w:ind w:left="5393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VII</w:t>
      </w:r>
    </w:p>
    <w:p w:rsidR="00072C22" w:rsidRPr="007917AF" w:rsidRDefault="007917AF">
      <w:pPr>
        <w:spacing w:before="4" w:after="0" w:line="276" w:lineRule="exact"/>
        <w:ind w:left="476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los Términos y Plazos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32.- Las actuaciones y diligencias administrativas se practicarán en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días y horas hábiles.</w:t>
      </w:r>
    </w:p>
    <w:p w:rsidR="00072C22" w:rsidRPr="007917AF" w:rsidRDefault="007917AF">
      <w:pPr>
        <w:spacing w:before="2" w:after="0" w:line="230" w:lineRule="exact"/>
        <w:ind w:left="7379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after="0" w:line="317" w:lineRule="exact"/>
        <w:ind w:left="1702" w:right="151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En los plazos fijados en días no se contarán los inhábiles. No se considerarán días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hábiles: los sábados y los domingos, el 1º de enero, 1º y 5 de mayo, 16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septiembre, </w:t>
      </w:r>
      <w:r w:rsidRPr="007917AF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1º  de  diciembre  de  cada  seis  años,  cuando  corresponda  a 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transmisión del Poder Ejecutivo Estatal y el 25 de diciembre, así como los días en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que se suspendan las labores en sustitución de los días festivos 5 de Febrero, 21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Marzo y 20 de Noviembre,  los días en que tengan vacaciones generales las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>autoridades</w:t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competentes o aquéllos en que se suspendan por cualquier otro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motivo las labores, los que se harán del conocimiento público mediante acuerdo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del titular de la dependencia respectiva, que se publicarán en el Periódico Oficial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del Estado y en su caso, en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 las Gacetas Municipales del mismo.</w:t>
      </w:r>
    </w:p>
    <w:p w:rsidR="00072C22" w:rsidRPr="007917AF" w:rsidRDefault="007917AF">
      <w:pPr>
        <w:spacing w:before="210" w:after="0" w:line="26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La autoridad podrá, de oficio o a petición de parte interesada, habilitar días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inhábiles, cuando así lo requiera el asunto.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1" w:after="0" w:line="276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33.- En los plazos establecidos por períodos se computarán todos los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días; cuando se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fijen por mes o por año se entenderá que el plazo concluye 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mismo  número  del  día  del  mes  o  año  de  calendario  que  corresponda,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respectivamente,  cuando  no  exista  el mismo  número  de día  en  el mes 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calendario correspondiente, el término será el primer día hábil del siguiente mes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calendario.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0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Si el último día del plazo o la fecha determinada son inhábiles o las oficinas ante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las que se vaya a hacer el trámite permanecen cerradas durante el horario normal de labores, se prorrogará el plazo hasta el siguiente día hábil.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" w:after="0" w:line="28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Los plazos empezarán a correr a partir del día siguiente a aquél en que haya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surtido efecto la notificación.</w:t>
      </w:r>
    </w:p>
    <w:p w:rsidR="00072C22" w:rsidRPr="007917AF" w:rsidRDefault="007917AF">
      <w:pPr>
        <w:spacing w:before="264" w:after="0" w:line="276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34.- Las diligencias o actuaciones del procedimiento administrativo se </w:t>
      </w:r>
      <w:r w:rsidRPr="007917AF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efectuarán conforme a los horarios que cada dependencia o entidad de las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Administraciones  Públicas  Estatal  y  Municipales  previamente  establezcan  y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>publiquen en el Periód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ico Oficial del Estado y en su defecto, las comprendidas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entre las 8:00 y las 18:00 horas. Una diligencia iniciada en horas hábiles podrá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concluirse en hora inhábil sin afectar su validez.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" w:after="0" w:line="280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Las autoridades administrativas, en caso de urgencia o de existir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causa justificada, podrán habilitar horas inhábiles cuando la persona con quien se vaya a practicar la diligencia realice actividades objeto de investigación en tales horas.</w:t>
      </w: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7917AF">
      <w:pPr>
        <w:spacing w:before="210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11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35.- Las autoridades administrativas, de oficio o a petición de parte </w:t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interesada, podrán ampliar los términos y plazos establecidos, sin que dicha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ampliación exceda en ningún caso de la mitad del plazo previsto originalmente,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cuando así lo exija e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 asunto, no se perjudiquen los derechos de los interesados 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terceros y se funde y motive la causa.</w:t>
      </w:r>
    </w:p>
    <w:p w:rsidR="00072C22" w:rsidRPr="007917AF" w:rsidRDefault="007917AF">
      <w:pPr>
        <w:spacing w:before="260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36.- Para efectos de las notificaciones, citaciones, emplazamientos,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requerimientos, visitas e informes, los términos o plazos no excederán de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10 días.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El órgano administrativo deberá hacer del conocimiento del interesado dicho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plazo.</w:t>
      </w:r>
    </w:p>
    <w:p w:rsidR="00072C22" w:rsidRPr="007917AF" w:rsidRDefault="007917AF">
      <w:pPr>
        <w:spacing w:before="264" w:after="0" w:line="276" w:lineRule="exact"/>
        <w:ind w:left="536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VIII</w:t>
      </w:r>
    </w:p>
    <w:p w:rsidR="00072C22" w:rsidRPr="007917AF" w:rsidRDefault="007917AF">
      <w:pPr>
        <w:spacing w:before="4" w:after="0" w:line="276" w:lineRule="exact"/>
        <w:ind w:left="500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las Notificaciones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ARTICULO 37.- Las notificaciones de los actos administrativos se harán:</w:t>
      </w:r>
    </w:p>
    <w:p w:rsidR="00072C22" w:rsidRPr="007917AF" w:rsidRDefault="007917AF">
      <w:pPr>
        <w:spacing w:before="265" w:after="0" w:line="275" w:lineRule="exact"/>
        <w:ind w:left="1702" w:right="151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I.- Personalmente o por correo certificado con acuse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 recibo firmado por aquél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 quien deba entenderse la diligencia, cuando se trate de la primera notificación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en el asunto; cuando se deje de actuar más de dos meses, cuando se requiera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documentación o informes, cuando se trate de la resolución del procedimiento, de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citatorios, requerimientos y todo acto que pueda ser recurrido;</w:t>
      </w:r>
    </w:p>
    <w:p w:rsidR="00072C22" w:rsidRPr="007917AF" w:rsidRDefault="00072C22">
      <w:pPr>
        <w:spacing w:after="0" w:line="230" w:lineRule="exact"/>
        <w:ind w:left="6517"/>
        <w:rPr>
          <w:sz w:val="24"/>
          <w:szCs w:val="24"/>
          <w:lang w:val="es-MX"/>
        </w:rPr>
      </w:pPr>
    </w:p>
    <w:p w:rsidR="00072C22" w:rsidRPr="007917AF" w:rsidRDefault="007917AF">
      <w:pPr>
        <w:spacing w:before="53" w:after="0" w:line="230" w:lineRule="exact"/>
        <w:ind w:left="6517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(REFORMADA, P.O. 28 DE JUNIO DE 2004)</w:t>
      </w:r>
    </w:p>
    <w:p w:rsidR="00072C22" w:rsidRPr="007917AF" w:rsidRDefault="007917AF">
      <w:pPr>
        <w:spacing w:before="13" w:after="0" w:line="275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II.- Mediante mensajería, correo ordinario, telegrama, fax, también podr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á realizarse 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mediante telefax, medios de comunicación electrónica o cualquier otro medio,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cuando así lo haya aceptado expresamente el promovente, pueda comprobarse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fehacientemente la recepción de los mismos y siempre y cuando se trate de actos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distintos de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 los señalados en la fracción anterior;</w:t>
      </w:r>
    </w:p>
    <w:p w:rsidR="00072C22" w:rsidRPr="007917AF" w:rsidRDefault="007917AF">
      <w:pPr>
        <w:spacing w:before="261" w:after="0" w:line="280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III.- Por edicto, cuando se desconozca el domicilio del interesado o en caso de que 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la persona a quien deba notificarse haya desaparecido, hubiere fallecido o se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encuentre en el extranjero sin haber dejado representante legal; y</w:t>
      </w:r>
    </w:p>
    <w:p w:rsidR="00072C22" w:rsidRPr="007917AF" w:rsidRDefault="00072C22">
      <w:pPr>
        <w:spacing w:after="0" w:line="230" w:lineRule="exact"/>
        <w:ind w:left="6517"/>
        <w:rPr>
          <w:sz w:val="24"/>
          <w:szCs w:val="24"/>
          <w:lang w:val="es-MX"/>
        </w:rPr>
      </w:pPr>
    </w:p>
    <w:p w:rsidR="00072C22" w:rsidRPr="007917AF" w:rsidRDefault="007917AF">
      <w:pPr>
        <w:spacing w:before="52" w:after="0" w:line="230" w:lineRule="exact"/>
        <w:ind w:left="6517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(REFORMADA, P.O. 28 DE JUNIO DE 2004)</w:t>
      </w:r>
    </w:p>
    <w:p w:rsidR="00072C22" w:rsidRPr="007917AF" w:rsidRDefault="007917AF">
      <w:pPr>
        <w:spacing w:after="0" w:line="28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IV.- Por instructivo, solamente en los casos y con las formalidades a que se refiere el último párrafo del Artículo 36 de esta ley.</w:t>
      </w:r>
    </w:p>
    <w:p w:rsidR="00072C22" w:rsidRPr="007917AF" w:rsidRDefault="007917AF">
      <w:pPr>
        <w:spacing w:before="252" w:after="0" w:line="277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ARTICULO  38.-  La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  notificaciones  personales  se  harán  en  el  domicilio  del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interesado o en el último domicilio que la persona a quien se deba notificar haya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señalado ante los órganos administrativos en el procedimiento administrativo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>que se trate. En todo caso</w:t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, el notificador deberá cerciorarse del domicilio del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interesado, deberá de identificarse con constancia o credencial expedida por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autoridad competente en la que conste su fotografía y deberá entregar junto con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copia del documento en el que conste el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acto que se notifique, una copia del acta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que levante en el momento de la diligencia y en la que haga constar en forma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circunstanciada los hechos y señalar la fecha y hora en que la notificación se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>efectúa, recabando el nombre y firma de la persona con quien se entienda la</w:t>
      </w:r>
    </w:p>
    <w:p w:rsidR="00072C22" w:rsidRPr="007917AF" w:rsidRDefault="007917AF">
      <w:pPr>
        <w:spacing w:before="23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12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1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diligencia así como la de dos testigos. Si el interesado se niega a firmar, se hará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constar en el acta de notificación, sin que ello afecte su validez.</w:t>
      </w:r>
    </w:p>
    <w:p w:rsidR="00072C22" w:rsidRPr="007917AF" w:rsidRDefault="00072C22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0" w:after="0" w:line="275" w:lineRule="exact"/>
        <w:ind w:left="1702" w:right="151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Las  notificaciones  personales,  se  entenderán  con  la  persona  que  deba  ser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notificada o su representante legal; a falta de ambos, el notificador dejará citatorio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 cualquier persona que se encuentre en el domicilio, para que el interesado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espere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 una hora fija del día hábil siguiente. Si el domicilio se encontrare cerrado, el citatorio se dejará con el vecino más inmediato.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76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Si la persona a quien haya de notificarse no atendiere el citatorio, la notificación se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entenderá con cualquier persona con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capacidad de ejercicio que se encuentre en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el domicilio en que se realice la diligencia y, de negarse ésta a recibirla o en su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caso de encontrarse cerrado el domicilio, se realizará por instructivo que se fijará en un lugar visible del domicilio. De estas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diligencias, el notificador asentará en el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expediente, razón por escrito, debidamente circunstanciada.</w:t>
      </w:r>
    </w:p>
    <w:p w:rsidR="00072C22" w:rsidRPr="007917AF" w:rsidRDefault="007917AF">
      <w:pPr>
        <w:tabs>
          <w:tab w:val="left" w:pos="3162"/>
        </w:tabs>
        <w:spacing w:before="265" w:after="0" w:line="275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39.-   Las   notificaciones   por   edictos   se   realizarán   haciendo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publicaciones que contendrán un resumen de las resoluciones por notificar. Dichas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publicaciones deberán efectuarse por dos veces consecutivas en el Periódico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Oficial del Estado de Aguascalientes y en uno de los diarios de mayor circulación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en el mismo 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stado.</w:t>
      </w:r>
    </w:p>
    <w:p w:rsidR="00072C22" w:rsidRPr="007917AF" w:rsidRDefault="007917AF">
      <w:pPr>
        <w:spacing w:before="3" w:after="0" w:line="230" w:lineRule="exact"/>
        <w:ind w:left="715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(adición 11/11/2013)</w:t>
      </w:r>
    </w:p>
    <w:p w:rsidR="00072C22" w:rsidRPr="007917AF" w:rsidRDefault="007917AF">
      <w:pPr>
        <w:spacing w:after="0" w:line="320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En  lo  que  se  refiere  a  las  notificaciones  mediante  correo  electrónico,  se </w:t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practicarán observando los requisitos que establece la Ley  Sobre el Uso de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Medios Electrónicos para el Estado de Aguascalientes.</w:t>
      </w:r>
    </w:p>
    <w:p w:rsidR="00072C22" w:rsidRPr="007917AF" w:rsidRDefault="007917AF">
      <w:pPr>
        <w:spacing w:before="190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>A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RTICULO 40.- Las notificaciones personales surtirán sus efectos el día en que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hubieran sido realizadas.</w:t>
      </w:r>
    </w:p>
    <w:p w:rsidR="00072C22" w:rsidRPr="007917AF" w:rsidRDefault="007917AF">
      <w:pPr>
        <w:spacing w:before="280" w:after="0" w:line="280" w:lineRule="exact"/>
        <w:ind w:left="1702" w:right="151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Se tendrán como fecha de notificación por correo certificado la que conste en el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acuse de recibo, y surtirá efectos en esa misma fecha.</w:t>
      </w:r>
    </w:p>
    <w:p w:rsidR="00072C22" w:rsidRPr="007917AF" w:rsidRDefault="007917AF">
      <w:pPr>
        <w:spacing w:before="260" w:after="0" w:line="28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las notificaciones por edictos se tendrá como fecha en la que surte efectos la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notificación, la de la última publicación en el Periódico Oficial del Estado y en uno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los diarios de mayor circulación en el territorio de la Entidad.</w:t>
      </w:r>
    </w:p>
    <w:p w:rsidR="00072C22" w:rsidRPr="007917AF" w:rsidRDefault="00072C22">
      <w:pPr>
        <w:spacing w:after="0" w:line="230" w:lineRule="exact"/>
        <w:ind w:left="6529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30" w:lineRule="exact"/>
        <w:ind w:left="6529"/>
        <w:rPr>
          <w:sz w:val="24"/>
          <w:szCs w:val="24"/>
          <w:lang w:val="es-MX"/>
        </w:rPr>
      </w:pPr>
    </w:p>
    <w:p w:rsidR="00072C22" w:rsidRPr="007917AF" w:rsidRDefault="007917AF">
      <w:pPr>
        <w:spacing w:before="42" w:after="0" w:line="230" w:lineRule="exact"/>
        <w:ind w:left="6529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(ADICIONADO, P.O. 28 DE JUNIO DE 2004)</w:t>
      </w:r>
    </w:p>
    <w:p w:rsidR="00072C22" w:rsidRPr="007917AF" w:rsidRDefault="007917AF">
      <w:pPr>
        <w:spacing w:after="0" w:line="28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Tratándose de las demás formas de notificación contenidas en la presente ley,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surtirán sus efectos el día siguiente al en que éstas se practiquen.</w:t>
      </w:r>
    </w:p>
    <w:p w:rsidR="00072C22" w:rsidRPr="007917AF" w:rsidRDefault="007917AF">
      <w:pPr>
        <w:spacing w:before="273" w:after="0" w:line="276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>ARTICULO 41.- Toda notificación deberá efectuarse en el plazo máximo d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 10 </w:t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días, a partir de la emisión de la resolución o acto que se notifique, y deberá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contener el texto íntegro del acto, así como el fundamento legal en que se apoye,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con la indicación de si es o no definitivo en la vía administrativa y, en su caso, la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exp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resión del recurso administrativo que contra la misma proceda, órgano ante el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cual hubiera de presentarse y plazo para su interposición.</w:t>
      </w:r>
    </w:p>
    <w:p w:rsidR="00072C22" w:rsidRPr="007917AF" w:rsidRDefault="007917AF">
      <w:pPr>
        <w:spacing w:before="23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13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072C22" w:rsidRPr="007917AF" w:rsidRDefault="007917AF">
      <w:pPr>
        <w:spacing w:before="28" w:after="0" w:line="276" w:lineRule="exact"/>
        <w:ind w:left="542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CAPITULO II</w:t>
      </w:r>
    </w:p>
    <w:p w:rsidR="00072C22" w:rsidRPr="007917AF" w:rsidRDefault="007917AF">
      <w:pPr>
        <w:spacing w:before="4" w:after="0" w:line="276" w:lineRule="exact"/>
        <w:ind w:left="431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Substanciación del Procedimiento</w:t>
      </w:r>
    </w:p>
    <w:p w:rsidR="00072C22" w:rsidRPr="007917AF" w:rsidRDefault="00072C22">
      <w:pPr>
        <w:spacing w:after="0" w:line="276" w:lineRule="exact"/>
        <w:ind w:left="5506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5506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I</w:t>
      </w:r>
    </w:p>
    <w:p w:rsidR="00072C22" w:rsidRPr="007917AF" w:rsidRDefault="007917AF">
      <w:pPr>
        <w:spacing w:before="4" w:after="0" w:line="276" w:lineRule="exact"/>
        <w:ind w:left="5307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la Iniciación</w:t>
      </w:r>
    </w:p>
    <w:p w:rsidR="00072C22" w:rsidRPr="007917AF" w:rsidRDefault="00072C22">
      <w:pPr>
        <w:spacing w:after="0" w:line="230" w:lineRule="exact"/>
        <w:ind w:left="6492"/>
        <w:rPr>
          <w:sz w:val="24"/>
          <w:szCs w:val="24"/>
          <w:lang w:val="es-MX"/>
        </w:rPr>
      </w:pPr>
    </w:p>
    <w:p w:rsidR="00072C22" w:rsidRPr="007917AF" w:rsidRDefault="007917AF">
      <w:pPr>
        <w:spacing w:before="32" w:after="0" w:line="230" w:lineRule="exact"/>
        <w:ind w:left="6492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(REFORMADO, P.O. 28 DE JUNIO DE 2004)</w:t>
      </w:r>
    </w:p>
    <w:p w:rsidR="00072C22" w:rsidRPr="007917AF" w:rsidRDefault="007917AF">
      <w:pPr>
        <w:spacing w:before="12" w:after="0" w:line="276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42.- Los escritos dirigidos a las Administraciones Públicas Estatal y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Municipal, deberán presentarse directamente en sus oficinas autorizadas para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>tales efectos siempre que se trate del escrito inicial de cu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alquier procedimiento 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instancia; las demás promociones podrán presentarse a través de las oficinas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correos,  telégrafo,  mensajería,  telefax  o  cualquier  medio  de  comunicación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electrónica.</w:t>
      </w:r>
    </w:p>
    <w:p w:rsidR="00072C22" w:rsidRPr="007917AF" w:rsidRDefault="007917AF">
      <w:pPr>
        <w:spacing w:before="2" w:after="0" w:line="230" w:lineRule="exact"/>
        <w:ind w:left="715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(adición 11/11/2013)</w:t>
      </w:r>
    </w:p>
    <w:p w:rsidR="00072C22" w:rsidRPr="007917AF" w:rsidRDefault="007917AF">
      <w:pPr>
        <w:spacing w:after="0" w:line="32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>Cuando un escrito sea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presentado ante un órgano incompetente, dicho órgano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remitirá la promoción al que sea competente en el plazo de 5 días. En tal caso, se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tendrá  como  fecha  de  presentación  la  del  acuse  de  recibo  del  órgano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incompetente.</w:t>
      </w:r>
    </w:p>
    <w:p w:rsidR="00072C22" w:rsidRPr="007917AF" w:rsidRDefault="007917AF">
      <w:pPr>
        <w:spacing w:before="191" w:after="0" w:line="230" w:lineRule="exact"/>
        <w:ind w:left="715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(adición 11</w:t>
      </w:r>
      <w:r w:rsidRPr="007917AF">
        <w:rPr>
          <w:rFonts w:ascii="Arial" w:hAnsi="Arial" w:cs="Arial"/>
          <w:color w:val="FF0000"/>
          <w:sz w:val="20"/>
          <w:szCs w:val="20"/>
          <w:lang w:val="es-MX"/>
        </w:rPr>
        <w:t>/11/2013)</w:t>
      </w:r>
    </w:p>
    <w:p w:rsidR="00072C22" w:rsidRPr="007917AF" w:rsidRDefault="007917AF">
      <w:pPr>
        <w:spacing w:after="0" w:line="316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Los escritos recibidos por correo certificado, con acuse de recibo se considerarán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presentados en las fechas que indique el sello fechador de la oficina de correos,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>excepto en los casos de que hubieren sido dirigidos a una Autoridad que resulte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incompetente. Para tal efecto, se agregará al expediente el sobre sin destruir en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donde aparezca el sello fechador y cuando así proceda se estará a lo dispuesto en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el párrafo anterior.</w:t>
      </w:r>
    </w:p>
    <w:p w:rsidR="00072C22" w:rsidRPr="007917AF" w:rsidRDefault="007917AF">
      <w:pPr>
        <w:spacing w:before="193" w:after="0" w:line="280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43.- En ningún caso se podrán rechazar los escritos en las unidades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recepción de documentos.</w:t>
      </w:r>
    </w:p>
    <w:p w:rsidR="00072C22" w:rsidRPr="007917AF" w:rsidRDefault="00072C22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0" w:after="0" w:line="275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Cuando se considere que alguna promoción no reúne los requisitos necesarios, 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órgano  administrativo  lo  pondrá  en  conocimiento  de  la  parte 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 interesada,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concediéndole un plazo de cinco días para su cumplimiento. A los interesados que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no cumplan con lo dispuesto en este artículo, se les tendrá por no presentada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promoción.</w:t>
      </w:r>
    </w:p>
    <w:p w:rsidR="00072C22" w:rsidRPr="007917AF" w:rsidRDefault="007917AF">
      <w:pPr>
        <w:spacing w:before="261" w:after="0" w:line="280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ARTICULO 44.- Iniciado el procedimiento, el órgano administrativo p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odrá adoptar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las medidas provisionales establecidas en las leyes administrativas de la materia y </w:t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en su caso, en la presente ley, para asegurar la eficacia de la resolución que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pudiera recaer, si existieren suficientes elementos de juicio para ello.</w:t>
      </w:r>
    </w:p>
    <w:p w:rsidR="00072C22" w:rsidRPr="007917AF" w:rsidRDefault="007917AF">
      <w:pPr>
        <w:spacing w:before="260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ARTICUL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 45.- Los titulares de los órganos administrativos ante quienes se inicie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 se tramite cualquier procedimiento administrativo, de oficio o a petición de parte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interesada,  podrán  disponer  su  acumulación,  cuando  se  trate  del  mismo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>interesado o c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>uando el objeto del procedimiento sea el mismo y se hubiere</w:t>
      </w: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7917AF">
      <w:pPr>
        <w:spacing w:before="110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14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1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planteado  en  los  mismos  términos  y  circunstancias.  Contra  el  acuerdo  de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acumulación no procederá recurso alguno.</w:t>
      </w:r>
    </w:p>
    <w:p w:rsidR="00072C22" w:rsidRPr="007917AF" w:rsidRDefault="00072C22">
      <w:pPr>
        <w:spacing w:after="0" w:line="276" w:lineRule="exact"/>
        <w:ind w:left="5472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547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II</w:t>
      </w:r>
    </w:p>
    <w:p w:rsidR="00072C22" w:rsidRPr="007917AF" w:rsidRDefault="007917AF">
      <w:pPr>
        <w:spacing w:before="4" w:after="0" w:line="276" w:lineRule="exact"/>
        <w:ind w:left="518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la Tramitación</w:t>
      </w:r>
    </w:p>
    <w:p w:rsidR="00072C22" w:rsidRPr="007917AF" w:rsidRDefault="007917AF">
      <w:pPr>
        <w:spacing w:before="261" w:after="0" w:line="280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46.- En el despacho de los expedientes se guardará y respetará el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orden riguroso de tramitación en los asuntos de la misma naturaleza; la alteración </w:t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del orden sólo podrá realizarse cuando exista causa debidamente fundada y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motivada de la que quede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 constancia.</w:t>
      </w:r>
    </w:p>
    <w:p w:rsidR="00072C22" w:rsidRPr="007917AF" w:rsidRDefault="007917AF">
      <w:pPr>
        <w:spacing w:before="260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El  incumplimiento  a  lo  dispuesto  en  el  párrafo  anterior,  será  causa 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responsabilidad del servidor público infractor, conforme a la ley correspondiente.</w:t>
      </w:r>
    </w:p>
    <w:p w:rsidR="00072C22" w:rsidRPr="007917AF" w:rsidRDefault="007917AF">
      <w:pPr>
        <w:spacing w:before="2" w:after="0" w:line="230" w:lineRule="exact"/>
        <w:ind w:left="715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(adición 11/11/2013)</w:t>
      </w:r>
    </w:p>
    <w:p w:rsidR="00072C22" w:rsidRPr="007917AF" w:rsidRDefault="007917AF">
      <w:pPr>
        <w:spacing w:after="0" w:line="32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La  Autoridad  administrativa  podrá  usar 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la  tramitación  a  través  de  medios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electrónicos, cuando no exista inconveniente para ello y los gobernados podrán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optar por tales medios si a sus intereses conviene.</w:t>
      </w:r>
    </w:p>
    <w:p w:rsidR="00072C22" w:rsidRPr="007917AF" w:rsidRDefault="007917AF">
      <w:pPr>
        <w:tabs>
          <w:tab w:val="left" w:pos="3124"/>
        </w:tabs>
        <w:spacing w:before="195" w:after="0" w:line="273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47.-   Las   cuestiones   incidentales   que   se   susciten   durante   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procedimiento no suspenderán la tramitación del mismo, incluyendo la recusación,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en la inteligencia que de existir un procedimiento incidental de recusación, éste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deberá resolverse antes de dictarse resolución definitiva o en la misma resolución.</w:t>
      </w:r>
    </w:p>
    <w:p w:rsidR="00072C22" w:rsidRPr="007917AF" w:rsidRDefault="00072C22">
      <w:pPr>
        <w:spacing w:after="0" w:line="230" w:lineRule="exact"/>
        <w:ind w:left="6492"/>
        <w:rPr>
          <w:sz w:val="24"/>
          <w:szCs w:val="24"/>
          <w:lang w:val="es-MX"/>
        </w:rPr>
      </w:pPr>
    </w:p>
    <w:p w:rsidR="00072C22" w:rsidRPr="007917AF" w:rsidRDefault="007917AF">
      <w:pPr>
        <w:spacing w:before="53" w:after="0" w:line="230" w:lineRule="exact"/>
        <w:ind w:left="6492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(REFORMADO, P.O. 28 DE JUNIO DE 2004)</w:t>
      </w:r>
    </w:p>
    <w:p w:rsidR="00072C22" w:rsidRPr="007917AF" w:rsidRDefault="007917AF">
      <w:pPr>
        <w:spacing w:after="0" w:line="276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48.- Los incidentes se tramitarán por escrito dentro de los cinco días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siguientes a la notificación del acto que lo motive, expresando lo que a su derecho del promovente conviniere, anexando las pruebas que es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time pertinentes y fijando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los puntos sobre los que éstas versen. Una vez desahogadas las pruebas que hayan sido ofrecidas, el órgano administrativo resolverá el incidente planteado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dentro del término de 10 días.</w:t>
      </w:r>
    </w:p>
    <w:p w:rsidR="00072C22" w:rsidRPr="007917AF" w:rsidRDefault="007917AF">
      <w:pPr>
        <w:spacing w:before="273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49.- Los actos necesarios para la </w:t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determinación, conocimiento y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comprobación de los hechos en virtud de los cuales deba pronunciarse resolución, se realizarán de oficio por el órgano que tramite el procedimiento.</w:t>
      </w:r>
    </w:p>
    <w:p w:rsidR="00072C22" w:rsidRPr="007917AF" w:rsidRDefault="007917AF">
      <w:pPr>
        <w:spacing w:before="260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ARTICULO 50.- El instructor del expediente acordará la apertura de un período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de pruebas, en los siguientes supuestos:</w:t>
      </w: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7" w:after="0" w:line="26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I.-  Cuando  la  naturaleza  del asunto  así  lo  exija  y  lo  establezcan  las  leyes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correspondientes; o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4" w:after="0" w:line="280" w:lineRule="exact"/>
        <w:ind w:left="1702" w:right="151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II.- Cuando la autoridad competente que esté conociendo de la tramitación de un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procedimiento, no tenga por ciertos los hechos señalados por los interesados,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siempre que se apoye en circunstancias debidamente fundadas y motivadas.</w:t>
      </w: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7917AF">
      <w:pPr>
        <w:spacing w:before="44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15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En los procedimientos administrativos se admitirán toda clase de pruebas, excepto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  confesional  de  las  autoridades.  No  se  considerará  comprendida  en  esta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prohibición la petición de informe de las autoridades administrativas, respecto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hecho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 que consten en sus expedientes o de documentos agregados a ellos.</w:t>
      </w:r>
    </w:p>
    <w:p w:rsidR="00072C22" w:rsidRPr="007917AF" w:rsidRDefault="007917AF">
      <w:pPr>
        <w:spacing w:before="260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 autoridad podrá allegarse de los medios de prueba que considere necesarios,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sin más limitación que la establecida en la ley.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>El órgano o autoridad de las Administraciones Públicas Esta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tal y Municipal ante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quien se tramite un procedimiento administrativo, acordará sobre la admisibilidad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 las pruebas ofrecidas. Sólo podrá rechazar las pruebas propuestas por los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>interesados cuando no fuesen ofrecidas conforme a derecho, no tengan rela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ción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con el fondo del asunto; sean improcedentes e innecesarias o contrarias a la moral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y al derecho. Tal resolución deberá estar debidamente fundada y motivada.</w:t>
      </w:r>
    </w:p>
    <w:p w:rsidR="00072C22" w:rsidRPr="007917AF" w:rsidRDefault="007917AF">
      <w:pPr>
        <w:spacing w:before="261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51.- El desahogo de las pruebas ofrecidas y admitidas se realizarán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dentro de un plazo no menor de tres ni mayor de 10 días contados a partir de su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admisión.</w:t>
      </w: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7" w:after="0" w:line="26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Las pruebas supervenietes (sic) podrán presentarse siempre que no se haya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emitido la resolución definitiva.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4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52.- El órgano administrativo notificará a los interesados, con una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anticipación de tres días, el inicio de las actuaciones necesarias para el desahogo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las pruebas que hayan sido admitidas.</w:t>
      </w:r>
    </w:p>
    <w:p w:rsidR="00072C22" w:rsidRPr="007917AF" w:rsidRDefault="007917AF">
      <w:pPr>
        <w:spacing w:before="260" w:after="0" w:line="280" w:lineRule="exact"/>
        <w:ind w:left="1702" w:right="151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53.- Cuando las disposiciones legales así lo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establezcan o se juzgue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necesario, se solicitará a las dependencias o entidades respectivas los informes y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opiniones necesarios para resolver el asunto, citándose el precepto que lo exija 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motivando, en su caso, la conveniencia de solicitarlos.</w:t>
      </w:r>
    </w:p>
    <w:p w:rsidR="00072C22" w:rsidRPr="007917AF" w:rsidRDefault="007917AF">
      <w:pPr>
        <w:spacing w:before="260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ARTICULO 5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4.- A quien se le solicite un informe u opinión, deberá emitirlo dentro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del plazo de 10 días.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Si transcurrido el plazo a que se refiere el párrafo anterior, no se emite el informe y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>opinión solicitado, se entenderá que no existe objeción a las pretension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es del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interesado.</w:t>
      </w:r>
    </w:p>
    <w:p w:rsidR="00072C22" w:rsidRPr="007917AF" w:rsidRDefault="007917AF">
      <w:pPr>
        <w:spacing w:before="4" w:after="0" w:line="230" w:lineRule="exact"/>
        <w:ind w:left="6492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(REFORMADO, P.O. 28 DE JUNIO DE 2004)</w:t>
      </w:r>
    </w:p>
    <w:p w:rsidR="00072C22" w:rsidRPr="007917AF" w:rsidRDefault="007917AF">
      <w:pPr>
        <w:spacing w:before="15" w:after="0" w:line="273" w:lineRule="exact"/>
        <w:ind w:left="1702" w:right="1514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 55.-  Antes  de  dictar  resolución  se  pondrán  las  actuaciones  a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disposición de los interesados, por un plazo de cinco días hábiles, para que en su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caso,  formulen  alegatos,  los  que  serán  tomados  en  cuenta  por  el  órgano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competente al dictar resolución.</w:t>
      </w: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7917AF">
      <w:pPr>
        <w:spacing w:before="99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16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76" w:lineRule="exact"/>
        <w:ind w:left="5439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439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439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439"/>
        <w:rPr>
          <w:sz w:val="24"/>
          <w:szCs w:val="24"/>
          <w:lang w:val="es-MX"/>
        </w:rPr>
      </w:pPr>
    </w:p>
    <w:p w:rsidR="00072C22" w:rsidRPr="007917AF" w:rsidRDefault="007917AF">
      <w:pPr>
        <w:spacing w:before="28" w:after="0" w:line="276" w:lineRule="exact"/>
        <w:ind w:left="5439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III</w:t>
      </w:r>
    </w:p>
    <w:p w:rsidR="00072C22" w:rsidRPr="007917AF" w:rsidRDefault="007917AF">
      <w:pPr>
        <w:spacing w:before="4" w:after="0" w:line="276" w:lineRule="exact"/>
        <w:ind w:left="5146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la Terminación</w:t>
      </w:r>
    </w:p>
    <w:p w:rsidR="00072C22" w:rsidRPr="007917AF" w:rsidRDefault="007917AF">
      <w:pPr>
        <w:spacing w:before="66" w:after="0" w:line="540" w:lineRule="exact"/>
        <w:ind w:left="1702" w:right="412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ARTICULO 56.- Ponen fin al procedimiento administrativo: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I.- La resolución del mismo;</w:t>
      </w:r>
    </w:p>
    <w:p w:rsidR="00072C22" w:rsidRPr="007917AF" w:rsidRDefault="007917AF">
      <w:pPr>
        <w:spacing w:before="239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II.- El desistimiento;</w:t>
      </w: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8" w:after="0" w:line="260" w:lineRule="exact"/>
        <w:ind w:left="1702" w:right="152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III.- La renuncia al derecho en que funde la solicitud, cuando tal renuncia no esté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prohibida por el ordenamiento jurídico;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1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IV.- La declaración de caducidad;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V.- La imposibilidad material de continuarlo por causas sobrevenidas; y</w:t>
      </w:r>
    </w:p>
    <w:p w:rsidR="00072C22" w:rsidRPr="007917AF" w:rsidRDefault="007917AF">
      <w:pPr>
        <w:spacing w:before="261" w:after="0" w:line="280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VI.- El convenio de las partes, siempre y cuando no sea contrario al ordenamiento jurídico ni verse sobre materias que no sean susceptibles de transacción y tengan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>por objeto satisface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 el interés público, con el alcance, efectos y régimen jurídico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específico que en cada caso prevea la disposición que lo regula.</w:t>
      </w:r>
    </w:p>
    <w:p w:rsidR="00072C22" w:rsidRPr="007917AF" w:rsidRDefault="007917AF">
      <w:pPr>
        <w:spacing w:before="260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57.- Todo interesado podrá desistirse de su solicitud. Si el escrito de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>iniciación se hubiere formulado por dos o más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interesados, el desistimiento o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renuncia sólo afectara a aquel que lo hubiese formulado.</w:t>
      </w:r>
    </w:p>
    <w:p w:rsidR="00072C22" w:rsidRPr="007917AF" w:rsidRDefault="007917AF">
      <w:pPr>
        <w:spacing w:before="264" w:after="0" w:line="276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58.- La resolución que ponga fin al procedimiento decidirá todas las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cuestiones planteadas por los interesados y de oficio las derivadas del mismo; en 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su caso, el órgano administrativo competente podrá decidir sobre las mismas, poniéndolo, previamente, en conocimiento de los interesados por un plazo no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superior de 10 días, para que manifiesten lo que a su derecho convenga y aporten las pruebas que estime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n convenientes.</w:t>
      </w:r>
    </w:p>
    <w:p w:rsidR="00072C22" w:rsidRPr="007917AF" w:rsidRDefault="00072C2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4" w:after="0" w:line="273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En los procedimientos tramitados a solicitud del interesado la resolución será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congruente con las peticiones formuladas por éste, sin perjuicio de la potestad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>las Administraciones Públicas Estatal y Municipales de iniciar de oficio un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nuevo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procedimiento.</w:t>
      </w:r>
    </w:p>
    <w:p w:rsidR="00072C22" w:rsidRPr="007917AF" w:rsidRDefault="00072C22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7" w:after="0" w:line="277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ARTICULO 59.- En los procedimientos iniciados a instancia del interesado, cuando se produzca su paralización por causas imputables al mismo, las Administraciones 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Públicas Estatal y Municipales le advertirán que, transcurridos tres meses, se </w:t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producirá la caducidad del mismo. Expirado dicho plazo sin que el interesado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requerido  realice  las  actividades  necesarias  para  reanudar  la  tramitación,  la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Administració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 Pública Estatal o Municipal acordará el archivo de las actuaciones,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notificándoselo  al  interesado.  Contra  la  resolución  que  declare  la  caducidad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procederá el recurso previsto en la presente ley.</w:t>
      </w: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7917AF">
      <w:pPr>
        <w:spacing w:before="230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17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>La caducidad no producirá p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or sí misma la prescripción de las acciones del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particular,  ni  de  la  Administración  Pública  Estatal  y  Municipal,  pero  los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procedimientos caducados no interrumpen ni suspenden el plazo de prescripción.</w:t>
      </w:r>
    </w:p>
    <w:p w:rsidR="00072C22" w:rsidRPr="007917AF" w:rsidRDefault="00072C2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3" w:after="0" w:line="273" w:lineRule="exact"/>
        <w:ind w:left="1702" w:right="151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Cuando se trate de procedimientos iniciados de oficio, se entenderán caducados y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se procederá al archivo de las actuaciones, a solicitud de parte interesada o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oficio, en el plazo de 30 días contados a partir de la expiración del plazo para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dictar res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olución.</w:t>
      </w:r>
    </w:p>
    <w:p w:rsidR="00072C22" w:rsidRPr="007917AF" w:rsidRDefault="00072C22">
      <w:pPr>
        <w:spacing w:after="0" w:line="276" w:lineRule="exact"/>
        <w:ind w:left="5386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76" w:lineRule="exact"/>
        <w:ind w:left="5386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CAPITULO III</w:t>
      </w:r>
    </w:p>
    <w:p w:rsidR="00072C22" w:rsidRPr="007917AF" w:rsidRDefault="007917AF">
      <w:pPr>
        <w:spacing w:before="1" w:after="0" w:line="256" w:lineRule="exact"/>
        <w:ind w:left="457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las Visitas de Verificación</w:t>
      </w:r>
    </w:p>
    <w:p w:rsidR="00072C22" w:rsidRPr="007917AF" w:rsidRDefault="00072C22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4" w:after="0" w:line="275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60.- Las autoridades administrativas, para comprobar el cumplimiento </w:t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 las disposiciones legales y reglamentarias, podrán llevar a cabo visitas de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verificación, mismas que podrán ser ordinarias y extraordinarias, las primeras, se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efectuarán en días y horas hábiles, y las segundas en cualquier tiempo, siempre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que se notifique al particular la habilitación de días y horas inhábiles.</w:t>
      </w:r>
    </w:p>
    <w:p w:rsidR="00072C22" w:rsidRPr="007917AF" w:rsidRDefault="00072C2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4" w:after="0" w:line="273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61.- Los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verificadores, para practicar visitas, deberán estar provistos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 orden escrita con firma autógrafa expedida por la autoridad competente, en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que deberá precisarse el lugar o zona que ha de verificarse, el objeto de la visita,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el alcance que deba tene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 y las disposiciones legales que lo fundamenten.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0" w:after="0" w:line="27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 62.-  Los  propietarios,  responsables,  encargados  u  ocupantes  de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establecimientos objeto de verificación, estarán obligados a permitir el acceso y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dar facilidades e informes a los verificadores para el desarrollo de su labor.</w:t>
      </w:r>
    </w:p>
    <w:p w:rsidR="00072C22" w:rsidRPr="007917AF" w:rsidRDefault="00072C22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1" w:after="0" w:line="275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63.- Al iniciar la visita, el verificador deberá exhibir credencial vigente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  fotografía,  expedida  por  la  autoridad  competente  que  lo  acredite  para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desem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peñar dicha función, así como la orden expresa de la autoridad competente,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la que deberá dejar copia al propietario, responsable, encargado u ocupante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del establecimiento.</w:t>
      </w:r>
    </w:p>
    <w:p w:rsidR="00072C22" w:rsidRPr="007917AF" w:rsidRDefault="00072C2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4" w:after="0" w:line="273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64.- De toda visita de verificación se levantará acta circunstanciada,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en presencia de dos testigos propuestos por la persona con quien se hubiere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entendido la diligencia o por quien la practique si aquélla se hubiere negado 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proponerlos.</w:t>
      </w:r>
    </w:p>
    <w:p w:rsidR="00072C22" w:rsidRPr="007917AF" w:rsidRDefault="00072C2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4" w:after="0" w:line="273" w:lineRule="exact"/>
        <w:ind w:left="1702" w:right="150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 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toda acta se dejará copia a la persona con quien se entendió la diligencia,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aunque se hubiere negado a firmar, lo que no afectará la validez de la diligencia ni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del documento de que se trate, siempre y cuando el verificador haga constar tal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circunstancia 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n la propia acta.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ARTICULO 65.- En las actas se hará constar:</w:t>
      </w:r>
    </w:p>
    <w:p w:rsidR="00072C22" w:rsidRPr="007917AF" w:rsidRDefault="007917AF">
      <w:pPr>
        <w:spacing w:before="264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I.- Nombre, denominación o razón social del visitado;</w:t>
      </w:r>
    </w:p>
    <w:p w:rsidR="00072C22" w:rsidRPr="007917AF" w:rsidRDefault="007917AF">
      <w:pPr>
        <w:spacing w:before="223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18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2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II.- Hora, día, mes y año en que se inicie y concluya la diligencia;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III.- Calle, número, población o colonia, teléfono u otra forma de comunicación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disponibles, Municipio o Delegación, código postal y Entidad Federativa en que se encuentre ubicado el lugar en que se practique la visita;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0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IV.- Número y fecha del oficio de c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omisión que la motivó;</w:t>
      </w:r>
    </w:p>
    <w:p w:rsidR="00072C22" w:rsidRPr="007917AF" w:rsidRDefault="007917AF">
      <w:pPr>
        <w:spacing w:before="58" w:after="0" w:line="550" w:lineRule="exact"/>
        <w:ind w:left="1702" w:right="294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V.- Nombre y cargo de la persona con quien se entendió la diligencia; VI.- Nombre y domicilio de las personas que fungieron como testigos; VII.- Datos relativos a la actuación;</w:t>
      </w:r>
    </w:p>
    <w:p w:rsidR="00072C22" w:rsidRPr="007917AF" w:rsidRDefault="007917AF">
      <w:pPr>
        <w:spacing w:before="217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VIII.- Declaración del visitado, si quisiera hacerla; y</w:t>
      </w:r>
    </w:p>
    <w:p w:rsidR="00072C22" w:rsidRPr="007917AF" w:rsidRDefault="00072C2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4" w:after="0" w:line="273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IX.- Nombre y firma de quienes intervinieron en la diligencia, incluyendo los de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quien  la  hubieren  llevado  a  cabo.  Si  se  negaren  a  firmar  el  visitado  o  su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representante legal, ello no afectará la validez del acta, debiendo el verificador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ase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ntar la razón relativa.</w:t>
      </w:r>
    </w:p>
    <w:p w:rsidR="00072C22" w:rsidRPr="007917AF" w:rsidRDefault="00072C22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1" w:after="0" w:line="275" w:lineRule="exact"/>
        <w:ind w:left="1702" w:right="151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66.- Los visitados a quienes se haya levantado acta de verificación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podrán formular observaciones en el acto de la diligencia y ofrecer pruebas en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relación a los hechos contenidos en ella, o bien, por escrito, hacer uso </w:t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de tal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derecho dentro del término de cinco días siguientes a las fechas en que se hubiere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levantado.</w:t>
      </w:r>
    </w:p>
    <w:p w:rsidR="00072C22" w:rsidRPr="007917AF" w:rsidRDefault="00072C2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4" w:after="0" w:line="273" w:lineRule="exact"/>
        <w:ind w:left="1702" w:right="151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67.- Las dependencias podrán, de conformidad con las disposiciones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aplicables, verificar bienes, personas y vehículos de transporte, con objeto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comprobar el cumplimiento de las disposiciones legales, para lo cual se deberán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cumplir, en lo conducente, las formalidades previstas para la visita de verificación.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76" w:lineRule="exact"/>
        <w:ind w:left="1702" w:right="150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 68.-  Si  con  motivo  de  la  visita  de  verificación  las  autoridades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administrativas conocieran de incumplimiento a las disposiciones de ley por parte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del particular, se procederá a la formulación de la resolución correspondiente.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9"/>
          <w:sz w:val="24"/>
          <w:szCs w:val="24"/>
          <w:lang w:val="es-MX"/>
        </w:rPr>
        <w:t>Igualme</w:t>
      </w:r>
      <w:r w:rsidRPr="007917AF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nte, de no encontrar violaciones a la ley, se deberá asentar en una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constancia que se entregará al particular, entendiendo con ello, concluida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verificación.</w:t>
      </w:r>
    </w:p>
    <w:p w:rsidR="00072C22" w:rsidRPr="007917AF" w:rsidRDefault="007917AF">
      <w:pPr>
        <w:spacing w:before="264" w:after="0" w:line="276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69.- Las autoridades administrativas con base en los resultados de la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>visita  de  ver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ificación  o  del informe  de  la  misma,  podrán  dictar medidas de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seguridad   para   corregir   las   irregularidades   que   se   hubiesen   encontrado,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notificándolas al interesado y otorgándole un plazo adecuado para su realización.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Dichas medidas te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ndrán la duración estrictamente necesaria para la corrección de las irregularidades respectivas.</w:t>
      </w:r>
    </w:p>
    <w:p w:rsidR="00072C22" w:rsidRPr="007917AF" w:rsidRDefault="007917AF">
      <w:pPr>
        <w:spacing w:before="223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19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76" w:lineRule="exact"/>
        <w:ind w:left="5153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153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153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153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5153"/>
        <w:rPr>
          <w:sz w:val="24"/>
          <w:szCs w:val="24"/>
          <w:lang w:val="es-MX"/>
        </w:rPr>
      </w:pPr>
    </w:p>
    <w:p w:rsidR="00072C22" w:rsidRPr="007917AF" w:rsidRDefault="007917AF">
      <w:pPr>
        <w:spacing w:before="32" w:after="0" w:line="276" w:lineRule="exact"/>
        <w:ind w:left="5153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TITULO CUARTO</w:t>
      </w:r>
    </w:p>
    <w:p w:rsidR="00072C22" w:rsidRPr="007917AF" w:rsidRDefault="007917AF">
      <w:pPr>
        <w:spacing w:before="4" w:after="0" w:line="276" w:lineRule="exact"/>
        <w:ind w:left="2779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LAS INFRACCIONES Y SANCIONES ADMINISTRATIVAS</w:t>
      </w:r>
    </w:p>
    <w:p w:rsidR="00072C22" w:rsidRPr="007917AF" w:rsidRDefault="00072C22">
      <w:pPr>
        <w:spacing w:after="0" w:line="276" w:lineRule="exact"/>
        <w:ind w:left="5101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510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CAPITULO UNICO</w:t>
      </w:r>
    </w:p>
    <w:p w:rsidR="00072C22" w:rsidRPr="007917AF" w:rsidRDefault="007917AF">
      <w:pPr>
        <w:spacing w:before="261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70.- Las sanciones administrativas deberán estar previstas en las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leyes respectivas y podrán consistir en:</w:t>
      </w:r>
    </w:p>
    <w:p w:rsidR="00072C22" w:rsidRPr="007917AF" w:rsidRDefault="007917AF">
      <w:pPr>
        <w:spacing w:before="66" w:after="0" w:line="540" w:lineRule="exact"/>
        <w:ind w:left="1702" w:right="639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I.- Amonestación con apercibimiento; II.- Multa;</w:t>
      </w:r>
    </w:p>
    <w:p w:rsidR="00072C22" w:rsidRPr="007917AF" w:rsidRDefault="007917AF">
      <w:pPr>
        <w:spacing w:before="20" w:after="0" w:line="540" w:lineRule="exact"/>
        <w:ind w:left="1702" w:right="414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III.- Multa adicional por cada día que persista la infracción; IV.- Arresto hasta por 36 ho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ras;</w:t>
      </w:r>
    </w:p>
    <w:p w:rsidR="00072C22" w:rsidRPr="007917AF" w:rsidRDefault="007917AF">
      <w:pPr>
        <w:spacing w:before="4" w:after="0" w:line="560" w:lineRule="exact"/>
        <w:ind w:left="1702" w:right="464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V.- Clausura temporal o permanente; parcial o total; y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VI.- Las demás que señalan las leyes o reglamentos.</w:t>
      </w:r>
    </w:p>
    <w:p w:rsidR="00072C22" w:rsidRPr="007917AF" w:rsidRDefault="007917AF">
      <w:pPr>
        <w:spacing w:before="212" w:after="0" w:line="280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71.- En caso de reincidencia se duplicará la multa impuesta por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infracción anterior, sin que su monto exceda del doble del máximo.</w:t>
      </w:r>
    </w:p>
    <w:p w:rsidR="00072C22" w:rsidRPr="007917AF" w:rsidRDefault="00072C2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3" w:after="0" w:line="273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72.- Para imponer una sanción, la autoridad administrativa deberá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notificar previamente al infractor del inicio del procedimiento, para que éste, dentro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los 15 días siguientes, exponga lo que a su derecho convenga y, en su caso,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aporte las pru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ebas con que cuente.</w:t>
      </w: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8" w:after="0" w:line="260" w:lineRule="exact"/>
        <w:ind w:left="1702" w:right="1514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73.- La autoridad administrativa fundará y motivará su resolución,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considerando: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1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I.- Los daños que se hubieren producido o puedan producirse;</w:t>
      </w:r>
    </w:p>
    <w:p w:rsidR="00072C22" w:rsidRPr="007917AF" w:rsidRDefault="007917AF">
      <w:pPr>
        <w:spacing w:before="66" w:after="0" w:line="540" w:lineRule="exact"/>
        <w:ind w:left="1702" w:right="1644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II.- El carácter intencional o no de la acción u omisión constitutiva de la infracción; III.- La gravedad de la infracción; y</w:t>
      </w:r>
    </w:p>
    <w:p w:rsidR="00072C22" w:rsidRPr="007917AF" w:rsidRDefault="007917AF">
      <w:pPr>
        <w:spacing w:before="239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IV.- La reincidencia del infractor.</w:t>
      </w:r>
    </w:p>
    <w:p w:rsidR="00072C22" w:rsidRPr="007917AF" w:rsidRDefault="007917AF">
      <w:pPr>
        <w:spacing w:before="261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74.- Una vez oído al infractor y desahogadas las pruebas ofrecidas y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>admitidas, se p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rocederá dentro de los 10 días siguientes, a dictar por escrito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resolución que proceda, la cual será notificada en forma personal o por correo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certificado.</w:t>
      </w: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7917AF">
      <w:pPr>
        <w:spacing w:before="4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20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14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ARTICULO 75.- Las autoridades competentes harán uso de las medidas legales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necesarias, incluyendo el auxilio de la fuerza pública, para lograr la ejecución de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las sanciones y medidas de seguridad que procedan.</w:t>
      </w: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7" w:after="0" w:line="26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ARTICULO 76.- Las sanciones administrativas p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odrán imponerse en más de una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las modalidades previstas en el Artículo 70 de esta ley, salvo el arresto.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tabs>
          <w:tab w:val="left" w:pos="3109"/>
        </w:tabs>
        <w:spacing w:before="4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77.-  Cuando  en  una  misma  acta  se  hagan  constar  diversas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infracciones,   en   la   resolución   respectiva,   las   multas   se 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 determinarán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separadamente, así como el monto total de todas ellas.</w:t>
      </w:r>
    </w:p>
    <w:p w:rsidR="00072C22" w:rsidRPr="007917AF" w:rsidRDefault="007917AF">
      <w:pPr>
        <w:spacing w:before="260" w:after="0" w:line="280" w:lineRule="exact"/>
        <w:ind w:left="1702" w:right="151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Si las infracciones derivan de un mismo acto u omisión, sólo se aplicará la que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corresponda a la infracción cuya multa sea mayor.</w:t>
      </w: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7" w:after="0" w:line="260" w:lineRule="exact"/>
        <w:ind w:left="1702" w:right="151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Cuando en una misma acta se comprenda a dos o más infractores, a cada uno de ellos se le impondrá la sanción que corresponda.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4" w:after="0" w:line="280" w:lineRule="exact"/>
        <w:ind w:left="1702" w:right="151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78.- Las sanciones por infracciones administrativas se impondrán sin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perjuicio de las penas que correspondan a los delitos en que, en su caso, incurran los infractores.</w:t>
      </w:r>
    </w:p>
    <w:p w:rsidR="00072C22" w:rsidRPr="007917AF" w:rsidRDefault="007917AF">
      <w:pPr>
        <w:tabs>
          <w:tab w:val="left" w:pos="3162"/>
        </w:tabs>
        <w:spacing w:before="260" w:after="0" w:line="280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79.-   La   facultad   de   la   autoridad   para   imponer   sanciones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>administrativas prescribe en cinco años. Los términos de la prescripción s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erán 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continuos y se contarán desde el día en que se cometió la falta o infracción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administrativa si fuere consumada o, desde que cesó si fuere continua.</w:t>
      </w:r>
    </w:p>
    <w:p w:rsidR="00072C22" w:rsidRPr="007917AF" w:rsidRDefault="007917AF">
      <w:pPr>
        <w:spacing w:before="260" w:after="0" w:line="280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 80.-  Cuando  el  infractor  impugnare  los  actos  de  la  autoridad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administrativa se inter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rumpirá la prescripción hasta en tanto la resolución definitiva que se dicte no admita ulterior recurso.</w:t>
      </w:r>
    </w:p>
    <w:p w:rsidR="00072C22" w:rsidRPr="007917AF" w:rsidRDefault="007917AF">
      <w:pPr>
        <w:spacing w:before="260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Los interesados podrán hacer valer la prescripción por vía de excepción y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autoridad deberá declararla de oficio.</w:t>
      </w:r>
    </w:p>
    <w:p w:rsidR="00072C22" w:rsidRPr="007917AF" w:rsidRDefault="00072C22">
      <w:pPr>
        <w:spacing w:after="0" w:line="276" w:lineRule="exact"/>
        <w:ind w:left="5194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5194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TITULO QUINTO</w:t>
      </w:r>
    </w:p>
    <w:p w:rsidR="00072C22" w:rsidRPr="007917AF" w:rsidRDefault="007917AF">
      <w:pPr>
        <w:spacing w:before="4" w:after="0" w:line="276" w:lineRule="exact"/>
        <w:ind w:left="420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DEL RECURSO ADMINIST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RATIVO</w:t>
      </w:r>
    </w:p>
    <w:p w:rsidR="00072C22" w:rsidRPr="007917AF" w:rsidRDefault="007917AF">
      <w:pPr>
        <w:spacing w:before="264" w:after="0" w:line="276" w:lineRule="exact"/>
        <w:ind w:left="5453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CAPITULO I</w:t>
      </w:r>
    </w:p>
    <w:p w:rsidR="00072C22" w:rsidRPr="007917AF" w:rsidRDefault="007917AF">
      <w:pPr>
        <w:spacing w:before="4" w:after="0" w:line="276" w:lineRule="exact"/>
        <w:ind w:left="480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Del Recurso de Revisión</w:t>
      </w:r>
    </w:p>
    <w:p w:rsidR="00072C22" w:rsidRPr="007917AF" w:rsidRDefault="00072C22">
      <w:pPr>
        <w:spacing w:after="0" w:line="276" w:lineRule="exact"/>
        <w:ind w:left="5506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5506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I</w:t>
      </w:r>
    </w:p>
    <w:p w:rsidR="00072C22" w:rsidRPr="007917AF" w:rsidRDefault="007917AF">
      <w:pPr>
        <w:spacing w:before="1" w:after="0" w:line="256" w:lineRule="exact"/>
        <w:ind w:left="479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Disposiciones Generales</w:t>
      </w:r>
    </w:p>
    <w:p w:rsidR="00072C22" w:rsidRPr="007917AF" w:rsidRDefault="00072C2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7" w:after="0" w:line="273" w:lineRule="exact"/>
        <w:ind w:left="1702" w:right="1514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81.- Los interesados afectados por los actos y resoluciones de las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autoridades administrativas que pongan fin al procedimiento administrativo, a una </w:t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instancia o resuelvan un expediente, podrán interponer recurso de revisión 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intentar las vías judiciales correspondientes.</w:t>
      </w:r>
    </w:p>
    <w:p w:rsidR="00072C22" w:rsidRPr="007917AF" w:rsidRDefault="007917AF">
      <w:pPr>
        <w:spacing w:before="224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21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 82.-  La  oposición  a  los  actos  de  trámite  en  un  procedimiento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administrativo independiente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mente de alegarse por los interesados durante dicho procedimiento, para su consideración en la resolución que ponga fin al mismo, se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hará valer en todo caso al impugnar la resolución definitiva.</w:t>
      </w:r>
    </w:p>
    <w:p w:rsidR="00072C22" w:rsidRPr="007917AF" w:rsidRDefault="007917AF">
      <w:pPr>
        <w:spacing w:before="260" w:after="0" w:line="280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>ARTICULO 83.- El plazo para interponer el recurso de revisión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será de 15 días 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contados a partir del día siguiente a aquél en que hubiere surtido efectos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notificación de la resolución que se recurra.</w:t>
      </w:r>
    </w:p>
    <w:p w:rsidR="00072C22" w:rsidRPr="007917AF" w:rsidRDefault="007917AF">
      <w:pPr>
        <w:spacing w:before="264" w:after="0" w:line="276" w:lineRule="exact"/>
        <w:ind w:left="547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II</w:t>
      </w:r>
    </w:p>
    <w:p w:rsidR="00072C22" w:rsidRPr="007917AF" w:rsidRDefault="007917AF">
      <w:pPr>
        <w:spacing w:before="4" w:after="0" w:line="276" w:lineRule="exact"/>
        <w:ind w:left="482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Tramitación del Recurso</w:t>
      </w:r>
    </w:p>
    <w:p w:rsidR="00072C22" w:rsidRPr="007917AF" w:rsidRDefault="007917AF">
      <w:pPr>
        <w:spacing w:before="2" w:after="0" w:line="230" w:lineRule="exact"/>
        <w:ind w:left="7129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after="0" w:line="31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84.- El escrito de interposición del recurso de revisión o el mensaje de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datos electrónico que lo contenga deberá presentarse o remitirse ante la autoridad que emitió el acto impugnado, debiendo expresar:</w:t>
      </w:r>
    </w:p>
    <w:p w:rsidR="00072C22" w:rsidRPr="007917AF" w:rsidRDefault="007917AF">
      <w:pPr>
        <w:spacing w:before="223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I.- El órgano administrativo a quien se di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rige;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" w:after="0" w:line="28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II.- El nombre del recurrente y del tercero perjudicado si lo hubiere, así como el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lugar que señale para efectos de notificaciones;</w:t>
      </w:r>
    </w:p>
    <w:p w:rsidR="00072C22" w:rsidRPr="007917AF" w:rsidRDefault="007917AF">
      <w:pPr>
        <w:spacing w:before="260" w:after="0" w:line="28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III.- El acto que se recurre y fecha en que se le notificó o tuvo conocimiento del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mismo;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IV.- Los agravios que se le causan; y</w:t>
      </w:r>
    </w:p>
    <w:p w:rsidR="00072C22" w:rsidRPr="007917AF" w:rsidRDefault="007917AF">
      <w:pPr>
        <w:spacing w:before="30" w:after="0" w:line="560" w:lineRule="exact"/>
        <w:ind w:left="1702" w:right="228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V.- Las pruebas que se ofrecen y los hechos controvertidos de que se trate. ARTICULO 85.- El recurrente deberá acompañar a su escrito:</w:t>
      </w:r>
    </w:p>
    <w:p w:rsidR="00072C22" w:rsidRPr="007917AF" w:rsidRDefault="007917AF">
      <w:pPr>
        <w:spacing w:before="212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I.- El documento que acredite su personalidad cuando actúe a nombre de otro o de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personas morales o aquél en el que conste que dicha personalidad le hubiere sido reconocida por la autoridad que emitió el acto o resolución que se impugne.</w:t>
      </w:r>
    </w:p>
    <w:p w:rsidR="00072C22" w:rsidRPr="007917AF" w:rsidRDefault="00072C22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0" w:after="0" w:line="275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II.- En su caso, copia de la resolución o acto que se impugna y de la notificación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>correspondient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e. Tratándose de actos que por no haberse resuelto en tiempo se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entiendan   negados,   deberá   acompañarse   el   escrito   de   iniciación   del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procedimiento, o del documento sobre el cual no hubiere recaído resolución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alguna; y</w:t>
      </w:r>
    </w:p>
    <w:p w:rsidR="00072C22" w:rsidRPr="007917AF" w:rsidRDefault="007917AF">
      <w:pPr>
        <w:spacing w:before="261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>III.- Las pruebas que</w:t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 ofrezca, que tengan relación inmediata y directa con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resolución o acto impugnado debiendo acompañar las documentales con que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cuente.</w:t>
      </w: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7917AF">
      <w:pPr>
        <w:spacing w:before="4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22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30" w:lineRule="exact"/>
        <w:ind w:left="7155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30" w:lineRule="exact"/>
        <w:ind w:left="7155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30" w:lineRule="exact"/>
        <w:ind w:left="7155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30" w:lineRule="exact"/>
        <w:ind w:left="7155"/>
        <w:rPr>
          <w:sz w:val="24"/>
          <w:szCs w:val="24"/>
          <w:lang w:val="es-MX"/>
        </w:rPr>
      </w:pPr>
    </w:p>
    <w:p w:rsidR="00072C22" w:rsidRPr="007917AF" w:rsidRDefault="007917AF">
      <w:pPr>
        <w:spacing w:before="230" w:after="0" w:line="230" w:lineRule="exact"/>
        <w:ind w:left="715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(adición 11/11/2013)</w:t>
      </w:r>
    </w:p>
    <w:p w:rsidR="00072C22" w:rsidRPr="007917AF" w:rsidRDefault="007917AF">
      <w:pPr>
        <w:spacing w:after="0" w:line="32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IV.- Tratándose de actos que por no haberse resuelto en tiempo se entiendan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negados, deberá acompañarse el escrito de iniciación del procedimiento, o del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documento sobre el cual no hubiere recaído resolución alguna; y</w:t>
      </w:r>
    </w:p>
    <w:p w:rsidR="00072C22" w:rsidRPr="007917AF" w:rsidRDefault="007917AF">
      <w:pPr>
        <w:spacing w:before="191" w:after="0" w:line="230" w:lineRule="exact"/>
        <w:ind w:left="7155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(adición 11/11/2013)</w:t>
      </w:r>
    </w:p>
    <w:p w:rsidR="00072C22" w:rsidRPr="007917AF" w:rsidRDefault="007917AF">
      <w:pPr>
        <w:spacing w:after="0" w:line="32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V.-  </w:t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Si  el  recurso  se  ha  interpuesto  a  través  de  medios  electrónicos,  los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documentos y pruebas antes mencionadas se exhibirán en copia en la que conste firma y sello electrónico de la Autoridad que la haya expedido.</w:t>
      </w:r>
    </w:p>
    <w:p w:rsidR="00072C22" w:rsidRPr="007917AF" w:rsidRDefault="007917AF">
      <w:pPr>
        <w:spacing w:before="191" w:after="0" w:line="230" w:lineRule="exact"/>
        <w:ind w:left="7129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Decreto 408 (reforma 11/11/2013)</w:t>
      </w:r>
    </w:p>
    <w:p w:rsidR="00072C22" w:rsidRPr="007917AF" w:rsidRDefault="007917AF">
      <w:pPr>
        <w:spacing w:after="0" w:line="32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>C</w:t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uando no se acompañe o exhiba alguno de los documentos señalados,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autoridad requerirá al promovente para que los presente o exhiba dentro del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término de cinco días, si no cumple en el término y se trata de la documentación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señalada en las Fracciones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I,  II y IV, se tendrá por no interpuesto el recurso y si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se trata de las pruebas conforme a la Fracción III, se tendrán por no ofrecidas las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mismas.</w:t>
      </w:r>
    </w:p>
    <w:p w:rsidR="00072C22" w:rsidRPr="007917AF" w:rsidRDefault="007917AF">
      <w:pPr>
        <w:spacing w:before="170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86.- La interposición del recurso suspenderá la ejecución del acto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impugnado, siempre y cuando:</w:t>
      </w:r>
    </w:p>
    <w:p w:rsidR="00072C22" w:rsidRPr="007917AF" w:rsidRDefault="007917AF">
      <w:pPr>
        <w:spacing w:before="66" w:after="0" w:line="540" w:lineRule="exact"/>
        <w:ind w:left="1702" w:right="592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I.- Lo solicite expresamente el recurrente; II.- Sea procedente el recurso;</w:t>
      </w:r>
    </w:p>
    <w:p w:rsidR="00072C22" w:rsidRPr="007917AF" w:rsidRDefault="007917AF">
      <w:pPr>
        <w:spacing w:before="235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III.- No se siga perjuicio al interés social o se contravengan disposiciones de orden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público;</w:t>
      </w:r>
    </w:p>
    <w:p w:rsidR="00072C22" w:rsidRPr="007917AF" w:rsidRDefault="007917AF">
      <w:pPr>
        <w:spacing w:before="260" w:after="0" w:line="280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IV.- No se ocasionen daños o perjuicios a terceros, a menos que se garanticen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éstos para el caso de no obtener resolución favorable; y</w:t>
      </w:r>
    </w:p>
    <w:p w:rsidR="00072C22" w:rsidRPr="007917AF" w:rsidRDefault="007917AF">
      <w:pPr>
        <w:spacing w:before="280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V.- Tratándose de multas, el recurrente garantice el crédito fiscal en cualquiera de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las formas previstas en el Código Fiscal del Estado.</w:t>
      </w:r>
    </w:p>
    <w:p w:rsidR="00072C22" w:rsidRPr="007917AF" w:rsidRDefault="007917AF">
      <w:pPr>
        <w:spacing w:before="260" w:after="0" w:line="280" w:lineRule="exact"/>
        <w:ind w:left="1702" w:right="151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>La autoridad deberá acordar, en su caso, la suspensión o la d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enegación de la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suspensión dentro de los cinco días siguientes a su interposición, en cuyo defecto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 entenderá otorgada la suspensión.</w:t>
      </w:r>
    </w:p>
    <w:p w:rsidR="00072C22" w:rsidRPr="007917AF" w:rsidRDefault="007917AF">
      <w:pPr>
        <w:spacing w:before="264" w:after="0" w:line="276" w:lineRule="exact"/>
        <w:ind w:left="5439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III</w:t>
      </w:r>
    </w:p>
    <w:p w:rsidR="00072C22" w:rsidRPr="007917AF" w:rsidRDefault="007917AF">
      <w:pPr>
        <w:spacing w:before="4" w:after="0" w:line="276" w:lineRule="exact"/>
        <w:ind w:left="4539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la Resolución del Recurso</w:t>
      </w:r>
    </w:p>
    <w:p w:rsidR="00072C22" w:rsidRPr="007917AF" w:rsidRDefault="00072C22">
      <w:pPr>
        <w:spacing w:after="0" w:line="230" w:lineRule="exact"/>
        <w:ind w:left="4640"/>
        <w:rPr>
          <w:sz w:val="24"/>
          <w:szCs w:val="24"/>
          <w:lang w:val="es-MX"/>
        </w:rPr>
      </w:pPr>
    </w:p>
    <w:p w:rsidR="00072C22" w:rsidRPr="007917AF" w:rsidRDefault="007917AF">
      <w:pPr>
        <w:spacing w:before="52" w:after="0" w:line="230" w:lineRule="exact"/>
        <w:ind w:left="4640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(REFORMADO PRIMER PARRAFO, P.O. 28 DE JUNIO DE 2004)</w:t>
      </w:r>
    </w:p>
    <w:p w:rsidR="00072C22" w:rsidRPr="007917AF" w:rsidRDefault="007917AF">
      <w:pPr>
        <w:spacing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11"/>
          <w:sz w:val="24"/>
          <w:szCs w:val="24"/>
          <w:lang w:val="es-MX"/>
        </w:rPr>
        <w:t>ARTICULO 87.- El superior</w:t>
      </w:r>
      <w:r w:rsidRPr="007917AF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 jerárquico de la autoridad que emitió el acto 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resolución impugnada será el encargado de resolver el recurso, podrá:</w:t>
      </w:r>
    </w:p>
    <w:p w:rsidR="00072C22" w:rsidRPr="007917AF" w:rsidRDefault="007917AF">
      <w:pPr>
        <w:spacing w:before="273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I.- Desecharlo por improcedente, tenerlo por no interpuesto o sobreseerlo;</w:t>
      </w:r>
    </w:p>
    <w:p w:rsidR="00072C22" w:rsidRPr="007917AF" w:rsidRDefault="007917AF">
      <w:pPr>
        <w:spacing w:before="123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23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2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II.- Confirmar el acto impugnado;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III.- Declarar nulidad del acto impugnado;</w:t>
      </w:r>
    </w:p>
    <w:p w:rsidR="00072C22" w:rsidRPr="007917AF" w:rsidRDefault="007917AF">
      <w:pPr>
        <w:spacing w:before="261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IV.- Declarar la anulabilidad del acto impugnado, revocándolo para efectos de que se cumpla con el requisito y formalidad correspondiente; y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>V.- Modificar u ordenar la modificación del acto impugnado o dictar u o</w:t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rdenar expedir uno nuevo que lo sustituya, cuando el recurso interpuesto sea total 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parcialmente resuelto a favor del recurrente.</w:t>
      </w: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0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ARTICULO 88.- Será improcedente el recurso:</w:t>
      </w:r>
    </w:p>
    <w:p w:rsidR="00072C22" w:rsidRPr="007917AF" w:rsidRDefault="00072C22">
      <w:pPr>
        <w:spacing w:after="0" w:line="230" w:lineRule="exact"/>
        <w:ind w:left="6517"/>
        <w:rPr>
          <w:sz w:val="24"/>
          <w:szCs w:val="24"/>
          <w:lang w:val="es-MX"/>
        </w:rPr>
      </w:pPr>
    </w:p>
    <w:p w:rsidR="00072C22" w:rsidRPr="007917AF" w:rsidRDefault="007917AF">
      <w:pPr>
        <w:spacing w:before="52" w:after="0" w:line="230" w:lineRule="exact"/>
        <w:ind w:left="6517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(REFORMADA, P.O. 28 DE JUNIO DE 2004)</w:t>
      </w:r>
    </w:p>
    <w:p w:rsidR="00072C22" w:rsidRPr="007917AF" w:rsidRDefault="007917AF">
      <w:pPr>
        <w:spacing w:after="0" w:line="280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I.- Contra actos que sean materia de otro recurso y que se encuentre pendiente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resolución, promovido por el mismo recurrente y contra el mismo acto impugnado;</w:t>
      </w:r>
    </w:p>
    <w:p w:rsidR="00072C22" w:rsidRPr="007917AF" w:rsidRDefault="007917AF">
      <w:pPr>
        <w:spacing w:before="46" w:after="0" w:line="550" w:lineRule="exact"/>
        <w:ind w:left="1702" w:right="282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II.- Contra actos que no afecten los intereses jurídicos del promovente; III.- Contra actos c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onsumados de un modo irreparable;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IV.- Contra actos consentidos expresamente;</w:t>
      </w:r>
    </w:p>
    <w:p w:rsidR="00072C22" w:rsidRPr="007917AF" w:rsidRDefault="007917AF">
      <w:pPr>
        <w:spacing w:before="214" w:after="0" w:line="28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V.- Cuando se esté tramitando ante los tribunales algún recurso o defensa legal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interpuesto por el promovente, que pueda tener por efecto modificar, renovar 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nulificar el acto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respectivo; y</w:t>
      </w:r>
    </w:p>
    <w:p w:rsidR="00072C22" w:rsidRPr="007917AF" w:rsidRDefault="007917AF">
      <w:pPr>
        <w:spacing w:before="2" w:after="0" w:line="230" w:lineRule="exact"/>
        <w:ind w:left="6550"/>
        <w:rPr>
          <w:lang w:val="es-MX"/>
        </w:rPr>
      </w:pPr>
      <w:r w:rsidRPr="007917AF">
        <w:rPr>
          <w:rFonts w:ascii="Arial" w:hAnsi="Arial" w:cs="Arial"/>
          <w:color w:val="FF0000"/>
          <w:sz w:val="20"/>
          <w:szCs w:val="20"/>
          <w:lang w:val="es-MX"/>
        </w:rPr>
        <w:t>(ADICIONADA, P.O. 28 DE JUNIO DE 2004)</w:t>
      </w:r>
    </w:p>
    <w:p w:rsidR="00072C22" w:rsidRPr="007917AF" w:rsidRDefault="007917AF">
      <w:pPr>
        <w:spacing w:before="1" w:after="0" w:line="26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VI.- Cuando se presente fuera del plazo señalado para su interposición.</w:t>
      </w:r>
    </w:p>
    <w:p w:rsidR="00072C22" w:rsidRPr="007917AF" w:rsidRDefault="007917AF">
      <w:pPr>
        <w:spacing w:before="68" w:after="0" w:line="540" w:lineRule="exact"/>
        <w:ind w:left="1702" w:right="335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ARTICULO 89.- Procederá el sobreseimiento del recurso cuando: I.- El promovente se desista expresamente del recurso;</w:t>
      </w:r>
    </w:p>
    <w:p w:rsidR="00072C22" w:rsidRPr="007917AF" w:rsidRDefault="007917AF">
      <w:pPr>
        <w:spacing w:before="235" w:after="0" w:line="280" w:lineRule="exact"/>
        <w:ind w:left="1702" w:right="151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II.- El agraviado fallezca durante el procedimiento, si el acto respectivo sólo afecta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 persona;</w:t>
      </w:r>
    </w:p>
    <w:p w:rsidR="00072C22" w:rsidRPr="007917AF" w:rsidRDefault="007917AF">
      <w:pPr>
        <w:spacing w:before="260" w:after="0" w:line="28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III.- Durante el procedimiento sobrevenga alguna de las causas de improcedencia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 que se refiere el artículo anterior;</w:t>
      </w:r>
    </w:p>
    <w:p w:rsidR="00072C22" w:rsidRPr="007917AF" w:rsidRDefault="007917AF">
      <w:pPr>
        <w:spacing w:before="57" w:after="0" w:line="550" w:lineRule="exact"/>
        <w:ind w:left="1702" w:right="4155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IV.- Cuando hayan cesado los efectos del acto respectivo;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V.- Por falta de objeto o materia del acto respectivo; y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VI.- No se probare la existencia del acto respectivo.</w:t>
      </w: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7917AF">
      <w:pPr>
        <w:spacing w:before="30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24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90.- Por la omisión o irregularidad de cualesquiera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 los elementos y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requisitos establecidos en las fracciones I y X del Artículo 4o. de la presente ley,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procederá la revocación lisa y llana del acto o resolución administrativa.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Un acto que se revoque lisa y llanamente no será subsanable, sin perjuicio d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 que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pueda expedirse un nuevo acto. La declaración de revocación producirá efectos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retroactivos.</w:t>
      </w:r>
    </w:p>
    <w:p w:rsidR="00072C22" w:rsidRPr="007917AF" w:rsidRDefault="00072C22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3" w:after="0" w:line="274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caso de que el acto se hubiera consumado, o bien, sea imposible de hecho 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 derecho retrotraer sus efectos, dará lugar a la responsabilidad del servidor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público que la hubiere emitido u ordenado en términos de la ley correspondiente.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Lo  anterior  independientemente  de  que  se  deberá  indemnizar  al  particular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afectado,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términos y conforme al monto que establezca la propia autoridad al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resolver el medio de defensa que hubiere declarado la revocación del acto, en 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cual  se  deberán  indicar  también,  el  plazo  para  que  se  cumpla  con  dicha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indemnización.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ARTICULO 91.- Por la omisión o irregularidad de los elementos y requisitos </w:t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señalados en las fracciones XI a XIII del Artículo 4º de esta ley, procederá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revocación para determinados efectos del acto o resolución administrativa.</w:t>
      </w:r>
    </w:p>
    <w:p w:rsidR="00072C22" w:rsidRPr="007917AF" w:rsidRDefault="007917AF">
      <w:pPr>
        <w:spacing w:before="265" w:after="0" w:line="275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El acto  que  se  revoque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conforme  a  este  artículo  gozará  de presunción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legitimidad. Pero sólo surtirá efectos y gozará ejecutividad al ser subsanado por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los órganos administrativos mediante el pleno cumplimiento de los requisitos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exigidos por el ordenamiento jurídico p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ara la plena validez y eficacia del acto, y en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cumplimiento de la resolución del medio de defensa que se hubiere hecho valer.</w:t>
      </w:r>
    </w:p>
    <w:p w:rsidR="00072C22" w:rsidRPr="007917AF" w:rsidRDefault="00072C22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0" w:after="0" w:line="275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92.- La resolución del recurso se fundará en derecho y examinará 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>todos y cada uno de los agravios hechos valer por el r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ecurrente teniendo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autoridad la facultad de invocar hechos notorios, pero, cuando uno de los agravios </w:t>
      </w:r>
      <w:r w:rsidRPr="007917AF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sea suficiente para desvirtuar la validez del acto impugnado bastará con el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examen de dicho punto.</w:t>
      </w:r>
    </w:p>
    <w:p w:rsidR="00072C22" w:rsidRPr="007917AF" w:rsidRDefault="00072C22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0" w:after="0" w:line="275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 autoridad, en beneficio del recurrente, podrá corregir los errores que advierta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 la cita de los preceptos que se consideren violados y examinar en su conjunto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los agravios, así como los demás razonamientos del recurrente, a fin de resolver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>cuest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ión efectivamente planteada, pero sin cambiar los hechos expuesto (sic) en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el recurso.</w:t>
      </w:r>
    </w:p>
    <w:p w:rsidR="00072C22" w:rsidRPr="007917AF" w:rsidRDefault="00072C2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4" w:after="0" w:line="273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Igualmente, deberá dejar sin efectos legales los actos administrativos cuando 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advierta una ilegalidad manifiesta y los agravios sean insuficientes, pero deberá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fundar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cuidadosamente los motivos por los que consideró ilegal el acto y precisar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el alcance en la resolución.</w:t>
      </w: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8" w:after="0" w:line="26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Si la resolución ordena realizar un determinado acto o iniciar la reposición del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procedimiento, deberá cumplirse en un plazo que no exceda de cuatro meses.</w:t>
      </w:r>
    </w:p>
    <w:p w:rsidR="00072C22" w:rsidRPr="007917AF" w:rsidRDefault="007917AF">
      <w:pPr>
        <w:spacing w:before="226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25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93.- No se podrán revocar o modificar los actos administrativos en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parte impugnada por el recurrente.</w:t>
      </w: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7" w:after="0" w:line="26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>La  resolución  expresará  con  claridad  l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os  actos  que  se  modifiquen  y  si 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modificación es parcial, se precisará ésta.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4" w:after="0" w:line="280" w:lineRule="exact"/>
        <w:ind w:left="1702" w:right="151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94.- El recurrente podrá esperar la resolución expresa o impugnar en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cualquier tiempo la presunta confirmación del acto impugnado.</w:t>
      </w:r>
    </w:p>
    <w:p w:rsidR="00072C22" w:rsidRPr="007917AF" w:rsidRDefault="007917AF">
      <w:pPr>
        <w:spacing w:before="260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95.- La autoridad podrá dejar sin efectos un requerimiento o una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sanción, a petición de parte interesada, cuando el particular demuestre que ya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había dado cumplimiento en tiempo y forma con la obligación correspondiente.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La tramitación de la de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claración no constituirá recurso, ni suspenderá el plazo para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 interposición de éste y tampoco suspenderá la ejecución del acto, hasta que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misma sea resuelta.</w:t>
      </w:r>
    </w:p>
    <w:p w:rsidR="00072C22" w:rsidRPr="007917AF" w:rsidRDefault="00072C22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tabs>
          <w:tab w:val="left" w:pos="3115"/>
        </w:tabs>
        <w:spacing w:before="11" w:after="0" w:line="275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96.-   Cuando  hayan  de  tenerse  en  cuenta  nuevos  hechos  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documentos que 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no obren en el expediente original derivado del acto impugnado,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se pondrá de manifiesto a los interesados para que, en un plazo no inferior a 5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días ni superior a 10, formulen sus alegatos y presenten los documentos que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estimen procedentes.</w:t>
      </w:r>
    </w:p>
    <w:p w:rsidR="00072C22" w:rsidRPr="007917AF" w:rsidRDefault="00072C22">
      <w:pPr>
        <w:spacing w:after="0" w:line="276" w:lineRule="exact"/>
        <w:ind w:left="5427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76" w:lineRule="exact"/>
        <w:ind w:left="5427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SECCION IV</w:t>
      </w:r>
    </w:p>
    <w:p w:rsidR="00072C22" w:rsidRPr="007917AF" w:rsidRDefault="007917AF">
      <w:pPr>
        <w:spacing w:before="1" w:after="0" w:line="256" w:lineRule="exact"/>
        <w:ind w:left="4179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la impugnación de Notificaciones</w:t>
      </w:r>
    </w:p>
    <w:p w:rsidR="00072C22" w:rsidRPr="007917AF" w:rsidRDefault="00072C2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7" w:after="0" w:line="273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97.- Las notificaciones irregularmente practicadas surtirán efectos 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partir de la fecha en que se haga la manifestación expresa por el interesado o su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representante  legal,  de  conocer  su  contenido  o  se  interponga  el  recurso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correspondiente.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 98.-  El  afectado  podrá  impugnar  las  notificaciones  de  los  actos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administrativos  recurribles  que  no  hayan  sido  notificados  o  no  se  hubieren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apegado a lo dispuesto en esta ley, conforme a las siguientes reglas:</w:t>
      </w:r>
    </w:p>
    <w:p w:rsidR="00072C22" w:rsidRPr="007917AF" w:rsidRDefault="007917AF">
      <w:pPr>
        <w:spacing w:before="260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I.- Si el particular afirma conocer el acto administrativo materia de la notificación, la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>impugnación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contra la misma se hará valer mediante la interposición del recurso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administrativo de revisión, en el que manifestará la fecha en que lo conoció.</w:t>
      </w:r>
    </w:p>
    <w:p w:rsidR="00072C22" w:rsidRPr="007917AF" w:rsidRDefault="007917AF">
      <w:pPr>
        <w:spacing w:before="260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En  caso  de  que  también  impugne  el  acto  administrativo,  los  agravios  se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>expresarán en el citado re</w:t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curso, conjuntamente con los que se formulen contra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notificación;</w:t>
      </w: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7" w:after="0" w:line="260" w:lineRule="exact"/>
        <w:ind w:left="1702" w:right="1513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II.-  Si  el  particular  niega  conocer  el  acto,  manifestará  tal  desconocimiento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interponiendo   el   recurso   administrativo   correspondiente   ante   la   autoridad</w:t>
      </w:r>
    </w:p>
    <w:p w:rsidR="00072C22" w:rsidRPr="007917AF" w:rsidRDefault="007917AF">
      <w:pPr>
        <w:spacing w:before="226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26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8" w:after="0" w:line="276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competente para notificar dicho acto. La citado autoridad le dará a conocer el acto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junto con la notificación que del mismo se hubiere practicado, para lo cual 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particular señalará en el escrito del propio recurso, el domicilio en el que se le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deba dar a conocer y el nombre de la persona autorizada para recibirlo, en su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caso, si no se señalare domicilio, la autoridad dará a conocer el acto mediante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>notificación</w:t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por edictos; si no señalare persona autorizada, se hará mediante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notificación personal.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El particular tendrá un plazo de 15 días a partir del día siguiente a aquél en que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autoridad se los haya dado a conocer, para ampliar el recurso administrativo,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impugnado el acto y su notificación, o cualquiera de ellos según sea el caso;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" w:after="0" w:line="280" w:lineRule="exact"/>
        <w:ind w:left="1702" w:right="150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III.- La autoridad competente para resolver el recurso administrativo estudiará los 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agravios  expresados  contra  la  notificación,  previamente  al  examen  de  la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impugnación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 que, en su caso, se haya hecho del acto administrativo; y</w:t>
      </w:r>
    </w:p>
    <w:p w:rsidR="00072C22" w:rsidRPr="007917AF" w:rsidRDefault="007917AF">
      <w:pPr>
        <w:spacing w:before="264" w:after="0" w:line="276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IV.- Si se resuelve que no hubo notificación o que ésta no fue efectuada conforme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 lo dispuesto por la presente ley, se tendrá al recurrente como sabedor del acto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>administrativo desde la fecha e</w:t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n que manifestó conocerlo o en que se le dio 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conocer en los términos de la fracción II del presente artículo, quedando sin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efectos  todo  lo actuado  con base en aquélla  y  procederá  al  estudio  de 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impugnación que, en su caso, hubiese formulado en contra de dicho acto.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9" w:after="0" w:line="270" w:lineRule="exact"/>
        <w:ind w:left="1702" w:right="151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Si resuelve que la notificación fue legalmente practicada y, como consecuencia de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ello, la impugnación contra el acto se hubiere interpuesto extemporáneamente,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desechará dicho recurso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072C22" w:rsidRPr="007917AF" w:rsidRDefault="00072C22">
      <w:pPr>
        <w:spacing w:after="0" w:line="276" w:lineRule="exact"/>
        <w:ind w:left="4820"/>
        <w:rPr>
          <w:sz w:val="24"/>
          <w:szCs w:val="24"/>
          <w:lang w:val="es-MX"/>
        </w:rPr>
      </w:pPr>
    </w:p>
    <w:p w:rsidR="00072C22" w:rsidRPr="007917AF" w:rsidRDefault="007917AF">
      <w:pPr>
        <w:spacing w:before="10" w:after="0" w:line="276" w:lineRule="exact"/>
        <w:ind w:left="482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 R A N S I T O R I O S:</w:t>
      </w: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8" w:after="0" w:line="26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PRIMERO.- La presente ley entrará en vigor al día siguiente de su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publicación en el Periódico Oficial del Estado.</w:t>
      </w:r>
    </w:p>
    <w:p w:rsidR="00072C22" w:rsidRPr="007917AF" w:rsidRDefault="00072C22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3" w:after="0" w:line="275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SEGUNDO.- Se derogan todas las disposiciones que se opongan a lo 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establecido en esta ley, en particular los diversos recursos administrativos de las 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diferentes leyes administrativas en las materias reguladas por este ordenamiento. 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Los recursos administrativos en trámite a la entrada en vigor de esta ley, se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resolverán c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onforme a la ley de la materia.</w:t>
      </w:r>
    </w:p>
    <w:p w:rsidR="00072C22" w:rsidRPr="007917AF" w:rsidRDefault="00072C2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0" w:after="0" w:line="270" w:lineRule="exact"/>
        <w:ind w:left="1702" w:right="151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TERCERO.- En los procedimientos administrativos que se encuentren 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en  trámite,  el  interesado  podrá  optar  por  su  continuación  conforme  al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procedimiento vigente durante su iniciación o por la aplicación de 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sta ley.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" w:after="0" w:line="280" w:lineRule="exact"/>
        <w:ind w:left="1702" w:right="1515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CUARTO.- Expídase el decreto correspondiente y túrnese la presente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resolución al Ejecutivo para su sanción y publicación.</w:t>
      </w:r>
    </w:p>
    <w:p w:rsidR="00072C22" w:rsidRPr="007917AF" w:rsidRDefault="007917AF">
      <w:pPr>
        <w:spacing w:before="264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Al Ejecutivo para su sanción.</w:t>
      </w:r>
    </w:p>
    <w:p w:rsidR="00072C22" w:rsidRPr="007917AF" w:rsidRDefault="007917AF">
      <w:pPr>
        <w:spacing w:before="223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27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150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Dado en el salón de sesiones del H. Congreso del Estado, a los veintiocho días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del mes de enero de mil novecientos noventa y nueve.- D.P., Audómaro Alba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>Padilla.-  D.S.,  Alberto  Olguín  Erickson.-  D.S.,  Víctor  Hugo  Romo  Córdoba.-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Rúbricas".</w:t>
      </w:r>
    </w:p>
    <w:p w:rsidR="00072C22" w:rsidRPr="007917AF" w:rsidRDefault="007917AF">
      <w:pPr>
        <w:spacing w:before="260" w:after="0" w:line="280" w:lineRule="exact"/>
        <w:ind w:left="1702" w:right="151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>Y tene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mos el honor de comunicarlo a usted para su conocimiento y efectos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consiguientes, reiterándole las seguridades de nuestra consideración distinguida.</w:t>
      </w:r>
    </w:p>
    <w:p w:rsidR="00072C22" w:rsidRPr="007917AF" w:rsidRDefault="00072C22">
      <w:pPr>
        <w:spacing w:after="0" w:line="276" w:lineRule="exact"/>
        <w:ind w:left="3766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3766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SUFRAGIO EFECTIVO. NO REELECCION.</w:t>
      </w:r>
    </w:p>
    <w:p w:rsidR="00072C22" w:rsidRPr="007917AF" w:rsidRDefault="007917AF">
      <w:pPr>
        <w:spacing w:before="264" w:after="0" w:line="276" w:lineRule="exact"/>
        <w:ind w:left="4666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DIPUTADO PRESIDENTE,</w:t>
      </w:r>
    </w:p>
    <w:p w:rsidR="00072C22" w:rsidRPr="007917AF" w:rsidRDefault="007917AF">
      <w:pPr>
        <w:spacing w:before="4" w:after="0" w:line="276" w:lineRule="exact"/>
        <w:ind w:left="4865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Audómaro Alba Padilla.</w:t>
      </w:r>
    </w:p>
    <w:p w:rsidR="00072C22" w:rsidRPr="007917AF" w:rsidRDefault="00072C22">
      <w:pPr>
        <w:spacing w:after="0" w:line="260" w:lineRule="exact"/>
        <w:ind w:left="4652"/>
        <w:rPr>
          <w:sz w:val="24"/>
          <w:szCs w:val="24"/>
          <w:lang w:val="es-MX"/>
        </w:rPr>
      </w:pPr>
    </w:p>
    <w:p w:rsidR="00072C22" w:rsidRPr="007917AF" w:rsidRDefault="007917AF">
      <w:pPr>
        <w:spacing w:before="38" w:after="0" w:line="260" w:lineRule="exact"/>
        <w:ind w:left="4652" w:right="446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DIPUTADO SECRETARIO,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Albe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rto Olguín Erickson.</w:t>
      </w:r>
    </w:p>
    <w:p w:rsidR="00072C22" w:rsidRPr="007917AF" w:rsidRDefault="00072C22">
      <w:pPr>
        <w:spacing w:after="0" w:line="280" w:lineRule="exact"/>
        <w:ind w:left="4632"/>
        <w:rPr>
          <w:sz w:val="24"/>
          <w:szCs w:val="24"/>
          <w:lang w:val="es-MX"/>
        </w:rPr>
      </w:pPr>
    </w:p>
    <w:p w:rsidR="00072C22" w:rsidRPr="007917AF" w:rsidRDefault="007917AF">
      <w:pPr>
        <w:spacing w:before="4" w:after="0" w:line="280" w:lineRule="exact"/>
        <w:ind w:left="4632" w:right="4441" w:firstLine="1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DIPUTADO SECRETARIO,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Víctor Hugo Romo córdoba.</w:t>
      </w:r>
    </w:p>
    <w:p w:rsidR="00072C22" w:rsidRPr="007917AF" w:rsidRDefault="007917AF">
      <w:pPr>
        <w:tabs>
          <w:tab w:val="left" w:pos="3816"/>
        </w:tabs>
        <w:spacing w:before="29" w:after="0" w:line="560" w:lineRule="exact"/>
        <w:ind w:left="1702" w:right="171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Por tanto, mando se imprima, publique, circule y se le dé el debido cumplimiento.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Aguascalientes, Ags., 9 de febrero de 1999</w:t>
      </w:r>
    </w:p>
    <w:p w:rsidR="00072C22" w:rsidRPr="007917AF" w:rsidRDefault="007917AF">
      <w:pPr>
        <w:spacing w:before="235" w:after="0" w:line="276" w:lineRule="exact"/>
        <w:ind w:left="468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Felipe González González.</w:t>
      </w:r>
    </w:p>
    <w:p w:rsidR="00072C22" w:rsidRPr="007917AF" w:rsidRDefault="007917AF">
      <w:pPr>
        <w:tabs>
          <w:tab w:val="left" w:pos="4498"/>
        </w:tabs>
        <w:spacing w:before="261" w:after="0" w:line="280" w:lineRule="exact"/>
        <w:ind w:left="3638" w:right="3445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EL SECRETARIO GENERAL DE GOBIERNO,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Lic. Abelardo Reyes Sahagún.</w:t>
      </w:r>
    </w:p>
    <w:p w:rsidR="00072C22" w:rsidRPr="007917AF" w:rsidRDefault="00072C22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0" w:after="0" w:line="275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DECRETO NO. 178 ARTÍCULO ÚNICO: Se reforman los Artículos 2º, 4º fracción </w:t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XII, 9º fracción VI, párrafo segundo del Artículo 13, 23, 37 fracciones II y IV, 42, </w:t>
      </w:r>
      <w:r w:rsidRPr="007917AF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48, 55, 87 y 88 fracción I; se adicionan el Artículo 4º A, un párrafo cuarto al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Artículo 40, la fracción VI al Artículo 88, de la Ley del Procedimiento Administrativo del Estado de Aguascalientes.</w:t>
      </w:r>
    </w:p>
    <w:p w:rsidR="00072C22" w:rsidRPr="007917AF" w:rsidRDefault="007917AF">
      <w:pPr>
        <w:spacing w:before="5" w:after="0" w:line="276" w:lineRule="exact"/>
        <w:ind w:left="1769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FECHA DE EXPEDICIÓN: 16 DE JUNIO DE 2004.</w:t>
      </w:r>
    </w:p>
    <w:p w:rsidR="00072C22" w:rsidRPr="007917AF" w:rsidRDefault="007917AF">
      <w:pPr>
        <w:spacing w:before="1" w:after="0" w:line="25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FECHA DE PUBLICAC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IÓN: 28 DE JUNIO DE 2004.</w:t>
      </w:r>
    </w:p>
    <w:p w:rsidR="00072C22" w:rsidRPr="007917AF" w:rsidRDefault="007917AF">
      <w:pPr>
        <w:spacing w:before="5" w:after="0" w:line="280" w:lineRule="exact"/>
        <w:ind w:left="1702" w:right="359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ORGANO DE DIFUSIÓN: PERIÓDICO OFICIAL DEL ESTADO TOMO: LXVII</w:t>
      </w:r>
    </w:p>
    <w:p w:rsidR="00072C22" w:rsidRPr="007917AF" w:rsidRDefault="007917AF">
      <w:pPr>
        <w:spacing w:before="4" w:after="0" w:line="276" w:lineRule="exact"/>
        <w:ind w:left="1769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NÚMERO: 26</w:t>
      </w:r>
    </w:p>
    <w:p w:rsidR="00072C22" w:rsidRPr="007917AF" w:rsidRDefault="007917AF">
      <w:pPr>
        <w:spacing w:before="4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SECCIÓN: PRIMERA.</w:t>
      </w:r>
    </w:p>
    <w:p w:rsidR="00072C22" w:rsidRPr="007917AF" w:rsidRDefault="007917AF">
      <w:pPr>
        <w:spacing w:before="264" w:after="0" w:line="276" w:lineRule="exact"/>
        <w:ind w:left="530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TRANSITORIO</w:t>
      </w: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58" w:after="0" w:line="260" w:lineRule="exact"/>
        <w:ind w:left="1702" w:right="1517" w:firstLine="6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UNICO.- Las presentes reformas y adiciones entrarán en vigor al día siguiente de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 publicación en el Periódico Oficial del Estado.</w:t>
      </w:r>
    </w:p>
    <w:p w:rsidR="00072C22" w:rsidRPr="007917AF" w:rsidRDefault="007917AF">
      <w:pPr>
        <w:spacing w:before="226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28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76" w:lineRule="exact"/>
        <w:ind w:left="1769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69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69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69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1769"/>
        <w:rPr>
          <w:sz w:val="24"/>
          <w:szCs w:val="24"/>
          <w:lang w:val="es-MX"/>
        </w:rPr>
      </w:pPr>
    </w:p>
    <w:p w:rsidR="00072C22" w:rsidRPr="007917AF" w:rsidRDefault="007917AF">
      <w:pPr>
        <w:spacing w:before="32" w:after="0" w:line="276" w:lineRule="exact"/>
        <w:ind w:left="1769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publicación.</w:t>
      </w: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" w:after="0" w:line="280" w:lineRule="exact"/>
        <w:ind w:left="1702" w:right="151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Dado en el salón de sesiones del Honorable congreso del Estado, a los diez días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del mes de junio del año dos mil cuatro.</w:t>
      </w:r>
    </w:p>
    <w:p w:rsidR="00072C22" w:rsidRPr="007917AF" w:rsidRDefault="007917AF">
      <w:pPr>
        <w:spacing w:before="260" w:after="0" w:line="280" w:lineRule="exact"/>
        <w:ind w:left="1702" w:right="1727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Lo que tenemos el honor de comunicar a usted, para los efectos constitucionales conducentes.</w:t>
      </w:r>
    </w:p>
    <w:p w:rsidR="00072C22" w:rsidRPr="007917AF" w:rsidRDefault="007917AF">
      <w:pPr>
        <w:spacing w:before="66" w:after="0" w:line="540" w:lineRule="exact"/>
        <w:ind w:left="3717" w:right="3530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Ags., a 10 de junio del 2004.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SUFRAGIO EFECTIVO. NO REELECCION.</w:t>
      </w:r>
    </w:p>
    <w:p w:rsidR="00072C22" w:rsidRPr="007917AF" w:rsidRDefault="007917AF">
      <w:pPr>
        <w:spacing w:before="239" w:after="0" w:line="276" w:lineRule="exact"/>
        <w:ind w:left="4805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Francisco Dávila García,</w:t>
      </w:r>
    </w:p>
    <w:p w:rsidR="00072C22" w:rsidRPr="007917AF" w:rsidRDefault="007917AF">
      <w:pPr>
        <w:spacing w:before="4" w:after="0" w:line="276" w:lineRule="exact"/>
        <w:ind w:left="4664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DIPUTADO PRESIDENTE,</w:t>
      </w:r>
    </w:p>
    <w:p w:rsidR="00072C22" w:rsidRPr="007917AF" w:rsidRDefault="007917AF">
      <w:pPr>
        <w:spacing w:before="261" w:after="0" w:line="280" w:lineRule="exact"/>
        <w:ind w:left="4565" w:right="4377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Dip. Norma Esparza Herrera,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PRIMERA SECRETARIA</w:t>
      </w:r>
    </w:p>
    <w:p w:rsidR="00072C22" w:rsidRPr="007917AF" w:rsidRDefault="00072C22">
      <w:pPr>
        <w:spacing w:after="0" w:line="260" w:lineRule="exact"/>
        <w:ind w:left="4392"/>
        <w:rPr>
          <w:sz w:val="24"/>
          <w:szCs w:val="24"/>
          <w:lang w:val="es-MX"/>
        </w:rPr>
      </w:pPr>
    </w:p>
    <w:p w:rsidR="00072C22" w:rsidRPr="007917AF" w:rsidRDefault="007917AF">
      <w:pPr>
        <w:tabs>
          <w:tab w:val="left" w:pos="4692"/>
        </w:tabs>
        <w:spacing w:before="37" w:after="0" w:line="260" w:lineRule="exact"/>
        <w:ind w:left="4392" w:right="420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Dip. María Leticia Ramírez Alba,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SEGUNDA SECRETARIA,</w:t>
      </w:r>
    </w:p>
    <w:p w:rsidR="00072C22" w:rsidRPr="007917AF" w:rsidRDefault="007917AF">
      <w:pPr>
        <w:spacing w:before="7" w:after="0" w:line="276" w:lineRule="exact"/>
        <w:ind w:left="18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Por tanto, mando se imprima, publique, circule y se le dé el debido cumplimiento.</w:t>
      </w:r>
    </w:p>
    <w:p w:rsidR="00072C22" w:rsidRPr="007917AF" w:rsidRDefault="00072C22">
      <w:pPr>
        <w:spacing w:after="0" w:line="276" w:lineRule="exact"/>
        <w:ind w:left="3845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3845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Aguascalientes, Ags., 21 de Junio de 2004.</w:t>
      </w:r>
    </w:p>
    <w:p w:rsidR="00072C22" w:rsidRPr="007917AF" w:rsidRDefault="007917AF">
      <w:pPr>
        <w:spacing w:before="264" w:after="0" w:line="276" w:lineRule="exact"/>
        <w:ind w:left="4714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Felipe González González.</w:t>
      </w:r>
    </w:p>
    <w:p w:rsidR="00072C22" w:rsidRPr="007917AF" w:rsidRDefault="007917AF">
      <w:pPr>
        <w:spacing w:before="4" w:after="0" w:line="276" w:lineRule="exact"/>
        <w:ind w:left="333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GOBERNADOR CONSTITUCIONAL DEL ESTADO.</w:t>
      </w:r>
    </w:p>
    <w:p w:rsidR="00072C22" w:rsidRPr="007917AF" w:rsidRDefault="00072C22">
      <w:pPr>
        <w:spacing w:after="0" w:line="276" w:lineRule="exact"/>
        <w:ind w:left="4551"/>
        <w:rPr>
          <w:sz w:val="24"/>
          <w:szCs w:val="24"/>
          <w:lang w:val="es-MX"/>
        </w:rPr>
      </w:pPr>
    </w:p>
    <w:p w:rsidR="00072C22" w:rsidRPr="007917AF" w:rsidRDefault="007917AF">
      <w:pPr>
        <w:spacing w:before="8" w:after="0" w:line="276" w:lineRule="exact"/>
        <w:ind w:left="455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EL SECRETARIO GENERAL</w:t>
      </w:r>
    </w:p>
    <w:p w:rsidR="00072C22" w:rsidRPr="007917AF" w:rsidRDefault="007917AF">
      <w:pPr>
        <w:spacing w:before="4" w:after="0" w:line="276" w:lineRule="exact"/>
        <w:ind w:left="5240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DE GOBIERNO,</w:t>
      </w:r>
    </w:p>
    <w:p w:rsidR="00072C22" w:rsidRPr="007917AF" w:rsidRDefault="007917AF">
      <w:pPr>
        <w:spacing w:before="264" w:after="0" w:line="276" w:lineRule="exact"/>
        <w:ind w:left="4498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Lic. Abelardo Reyes Sahagún.</w:t>
      </w:r>
    </w:p>
    <w:p w:rsidR="00072C22" w:rsidRPr="007917AF" w:rsidRDefault="00072C22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70" w:after="0" w:line="277" w:lineRule="exact"/>
        <w:ind w:left="1702" w:right="1508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DECRETO NO. 215 Q ARTÍCULO PRIMERO.- Se reforma el Artículo 33 H y se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reforma la Fracción I del Artículo 33 L de la Ley Orgánica del Poder Judicial,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ARTÍCULO SEGUNDO.- Se reforma la Fracción I del Artículo 2º; así mismo, se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reforma el inciso a) de la Fracción II del Artículo 4º y el Artículo 10 de la Ley del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Procedimiento  Contencioso  Administrativo  para  el  Estado  de  Aguascalientes,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>ARTÍCULO T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ERCERO.- Se reforman los Artículos 1º, 3º y 16 de la Ley del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Procedimiento Administrativo del Estado de Aguascalientes, para quedar en los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términos siguientes:</w:t>
      </w:r>
    </w:p>
    <w:p w:rsidR="00072C22" w:rsidRPr="007917AF" w:rsidRDefault="00072C2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38" w:after="0" w:line="260" w:lineRule="exact"/>
        <w:ind w:left="1702" w:right="478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FECHA DE EXPEDICIÓN: 04 DE MARZO DE 2009.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FECHA DE PUBLICACIÓN: 06 DE ABRIL DE 2009</w:t>
      </w:r>
    </w:p>
    <w:p w:rsidR="00072C22" w:rsidRPr="007917AF" w:rsidRDefault="007917AF">
      <w:pPr>
        <w:spacing w:before="226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29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9" w:after="0" w:line="280" w:lineRule="exact"/>
        <w:ind w:left="1702" w:right="359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ORGANO DE DIFUSIÓN: PERIÓDICO OFICIAL DEL ESTADO TOMO: LXXII</w:t>
      </w:r>
    </w:p>
    <w:p w:rsidR="00072C22" w:rsidRPr="007917AF" w:rsidRDefault="007917AF">
      <w:pPr>
        <w:spacing w:before="4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NUMERO: 14</w:t>
      </w:r>
    </w:p>
    <w:p w:rsidR="00072C22" w:rsidRPr="007917AF" w:rsidRDefault="007917AF">
      <w:pPr>
        <w:spacing w:before="4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PRIMERA SECCIÓN.</w:t>
      </w:r>
    </w:p>
    <w:p w:rsidR="00072C22" w:rsidRPr="007917AF" w:rsidRDefault="007917AF">
      <w:pPr>
        <w:spacing w:before="4" w:after="0" w:line="276" w:lineRule="exact"/>
        <w:ind w:left="458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T R A N S I T O R I O</w:t>
      </w:r>
    </w:p>
    <w:p w:rsidR="00072C22" w:rsidRPr="007917AF" w:rsidRDefault="007917AF">
      <w:pPr>
        <w:spacing w:before="261" w:after="0" w:line="280" w:lineRule="exact"/>
        <w:ind w:left="1702" w:right="150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>ARTÍCULO ÚNICO.- El presente Decreto entrará en vigencia a los sesenta días siguientes de su publicación en el Periódico Ofic</w:t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ial del Estado. Al Ejecutivo para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 promulgación y publicación.</w:t>
      </w:r>
    </w:p>
    <w:p w:rsidR="00072C22" w:rsidRPr="007917AF" w:rsidRDefault="007917AF">
      <w:pPr>
        <w:spacing w:before="260" w:after="0" w:line="280" w:lineRule="exact"/>
        <w:ind w:left="1702" w:right="1516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Dado  en  el  Salón  de  Sesiones  del  Palacio  Legislativo,  en  la  Ciudad  de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Aguascalientes, a los cuatro días del mes de marzo del año 2009.</w:t>
      </w:r>
    </w:p>
    <w:p w:rsidR="00072C22" w:rsidRPr="007917AF" w:rsidRDefault="007917AF">
      <w:pPr>
        <w:spacing w:before="280" w:after="0" w:line="280" w:lineRule="exact"/>
        <w:ind w:left="1702" w:right="1691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Lo que tenemos el honor de comunicar a Usted, para los efectos constitucionales conducentes.</w:t>
      </w:r>
    </w:p>
    <w:p w:rsidR="00072C22" w:rsidRPr="007917AF" w:rsidRDefault="007917AF">
      <w:pPr>
        <w:tabs>
          <w:tab w:val="left" w:pos="3766"/>
        </w:tabs>
        <w:spacing w:before="29" w:after="0" w:line="560" w:lineRule="exact"/>
        <w:ind w:left="3504" w:right="3249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Ags., a 4 de marzo del año 2009.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SUFRAGIO EFECTIVO. NO REELECCIÓN.</w:t>
      </w:r>
    </w:p>
    <w:p w:rsidR="00072C22" w:rsidRPr="007917AF" w:rsidRDefault="007917AF">
      <w:pPr>
        <w:tabs>
          <w:tab w:val="left" w:pos="5352"/>
        </w:tabs>
        <w:spacing w:before="212" w:after="0" w:line="280" w:lineRule="exact"/>
        <w:ind w:left="3965" w:right="3776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DIP. FRANCISCO JAVIER GUEL SOSA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PRESIDENTE</w:t>
      </w:r>
    </w:p>
    <w:p w:rsidR="00072C22" w:rsidRPr="007917AF" w:rsidRDefault="007917AF">
      <w:pPr>
        <w:tabs>
          <w:tab w:val="left" w:pos="4839"/>
        </w:tabs>
        <w:spacing w:after="0" w:line="280" w:lineRule="exact"/>
        <w:ind w:left="4321" w:right="406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DIP. NORA RUVALCABA GÁMEZ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PRIME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RASECRETARIA</w:t>
      </w:r>
    </w:p>
    <w:p w:rsidR="00072C22" w:rsidRPr="007917AF" w:rsidRDefault="007917AF">
      <w:pPr>
        <w:spacing w:before="99" w:after="0" w:line="500" w:lineRule="exact"/>
        <w:ind w:left="4505" w:right="4316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.DIP. ARTURO COLMENERO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SEGUNDO SECRETARIO</w:t>
      </w:r>
    </w:p>
    <w:p w:rsidR="00072C22" w:rsidRPr="007917AF" w:rsidRDefault="00072C22">
      <w:pPr>
        <w:spacing w:after="0" w:line="322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206" w:after="0" w:line="322" w:lineRule="exact"/>
        <w:ind w:left="1702"/>
        <w:rPr>
          <w:lang w:val="es-MX"/>
        </w:rPr>
      </w:pPr>
      <w:r w:rsidRPr="007917AF">
        <w:rPr>
          <w:rFonts w:ascii="Calibri Bold Italic" w:hAnsi="Calibri Bold Italic" w:cs="Calibri Bold Italic"/>
          <w:color w:val="000000"/>
          <w:sz w:val="28"/>
          <w:szCs w:val="28"/>
          <w:lang w:val="es-MX"/>
        </w:rPr>
        <w:t>Decreto Número 408</w:t>
      </w:r>
    </w:p>
    <w:p w:rsidR="00072C22" w:rsidRPr="007917AF" w:rsidRDefault="007917AF">
      <w:pPr>
        <w:spacing w:before="242" w:after="0" w:line="318" w:lineRule="exact"/>
        <w:ind w:left="1702" w:right="1508"/>
        <w:jc w:val="both"/>
        <w:rPr>
          <w:lang w:val="es-MX"/>
        </w:rPr>
      </w:pPr>
      <w:r w:rsidRPr="007917AF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>ARTÍCULO ÚNICO.-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Se reforman la Fracción IV del Artículo 4º; el párrafo primero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 xml:space="preserve">del Artículo 4-A; los Artículos 11 y 12; se adiciona un párrafo tercero al Artículo 13;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se reforman el Artículo 14; las Fracciones VIII y IX, así mismo, se adiciona la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Fracción X al Artículo 17; se reforman el párrafo tercero del Artículo 19; los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Artículos 21, 22 y 23; el párrafo primero del Artículo 24; el Artículo 25; el párrafo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segundo </w:t>
      </w:r>
      <w:r w:rsidRPr="007917AF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del Artículo 32; se adicionan un párrafo segundo al Artículo 39; los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párrafos segundo y tercero al Artículo 42; un párrafo tercero al Artículo 46; se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reforma el párrafo primero del Artículo 84; se adicionan las Fracciones IV y V, así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>mismo,   se   refor</w:t>
      </w:r>
      <w:r w:rsidRPr="007917AF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ma   el   párrafo   segundo   del   Artículo </w:t>
      </w:r>
      <w:r w:rsidRPr="007917AF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85  de  la </w:t>
      </w:r>
      <w:r w:rsidRPr="007917AF">
        <w:rPr>
          <w:rFonts w:ascii="Arial Bold Italic" w:hAnsi="Arial Bold Italic" w:cs="Arial Bold Italic"/>
          <w:color w:val="000000"/>
          <w:w w:val="112"/>
          <w:sz w:val="24"/>
          <w:szCs w:val="24"/>
          <w:lang w:val="es-MX"/>
        </w:rPr>
        <w:t xml:space="preserve"> Ley  del </w:t>
      </w:r>
      <w:r w:rsidRPr="007917AF">
        <w:rPr>
          <w:lang w:val="es-MX"/>
        </w:rPr>
        <w:br/>
      </w:r>
      <w:r w:rsidRPr="007917AF">
        <w:rPr>
          <w:rFonts w:ascii="Arial Bold Italic" w:hAnsi="Arial Bold Italic" w:cs="Arial Bold Italic"/>
          <w:color w:val="000000"/>
          <w:spacing w:val="3"/>
          <w:sz w:val="24"/>
          <w:szCs w:val="24"/>
          <w:lang w:val="es-MX"/>
        </w:rPr>
        <w:t>Procedimiento Administrativo del Estado de Aguascalientes,</w:t>
      </w:r>
      <w:r w:rsidRPr="007917AF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para quedar en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los siguientes términos:</w:t>
      </w:r>
    </w:p>
    <w:p w:rsidR="00072C22" w:rsidRPr="007917AF" w:rsidRDefault="007917AF">
      <w:pPr>
        <w:spacing w:before="217" w:after="0" w:line="276" w:lineRule="exact"/>
        <w:ind w:left="4959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>T R A N S I T O R I O</w:t>
      </w:r>
    </w:p>
    <w:p w:rsidR="00072C22" w:rsidRPr="007917AF" w:rsidRDefault="007917AF">
      <w:pPr>
        <w:spacing w:before="103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30</w:t>
      </w:r>
    </w:p>
    <w:p w:rsidR="00072C22" w:rsidRPr="007917AF" w:rsidRDefault="00072C22">
      <w:pPr>
        <w:spacing w:after="0" w:line="240" w:lineRule="exact"/>
        <w:rPr>
          <w:sz w:val="12"/>
          <w:szCs w:val="12"/>
          <w:lang w:val="es-MX"/>
        </w:rPr>
        <w:sectPr w:rsidR="00072C22" w:rsidRPr="007917AF">
          <w:pgSz w:w="12240" w:h="15840"/>
          <w:pgMar w:top="-20" w:right="0" w:bottom="-20" w:left="0" w:header="0" w:footer="0" w:gutter="0"/>
          <w:cols w:space="720"/>
        </w:sectPr>
      </w:pPr>
    </w:p>
    <w:p w:rsidR="00072C22" w:rsidRPr="007917AF" w:rsidRDefault="00072C2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072C22" w:rsidRPr="007917AF" w:rsidRDefault="00072C22">
      <w:pPr>
        <w:spacing w:after="0" w:line="32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320" w:lineRule="exact"/>
        <w:ind w:left="1702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320" w:lineRule="exact"/>
        <w:ind w:left="1702"/>
        <w:rPr>
          <w:sz w:val="24"/>
          <w:szCs w:val="24"/>
          <w:lang w:val="es-MX"/>
        </w:rPr>
      </w:pPr>
    </w:p>
    <w:p w:rsidR="00072C22" w:rsidRPr="007917AF" w:rsidRDefault="007917AF">
      <w:pPr>
        <w:spacing w:before="136" w:after="0" w:line="320" w:lineRule="exact"/>
        <w:ind w:left="1702" w:right="1514"/>
        <w:jc w:val="both"/>
        <w:rPr>
          <w:lang w:val="es-MX"/>
        </w:rPr>
      </w:pPr>
      <w:r w:rsidRPr="007917AF">
        <w:rPr>
          <w:rFonts w:ascii="Arial Bold" w:hAnsi="Arial Bold" w:cs="Arial Bold"/>
          <w:color w:val="000000"/>
          <w:spacing w:val="4"/>
          <w:sz w:val="24"/>
          <w:szCs w:val="24"/>
          <w:lang w:val="es-MX"/>
        </w:rPr>
        <w:t xml:space="preserve">ARTÍCULO ÚNICO.- </w:t>
      </w:r>
      <w:r w:rsidRPr="007917AF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El presente Decreto entrará en vigencia al día siguiente de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su publicación en el Periódico Oficial del Estado.</w:t>
      </w:r>
    </w:p>
    <w:p w:rsidR="00072C22" w:rsidRPr="007917AF" w:rsidRDefault="007917AF">
      <w:pPr>
        <w:spacing w:before="237" w:after="0" w:line="276" w:lineRule="exact"/>
        <w:ind w:left="1702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publicación.</w:t>
      </w:r>
    </w:p>
    <w:p w:rsidR="00072C22" w:rsidRPr="007917AF" w:rsidRDefault="007917AF">
      <w:pPr>
        <w:tabs>
          <w:tab w:val="left" w:pos="5729"/>
        </w:tabs>
        <w:spacing w:before="208" w:after="0" w:line="320" w:lineRule="exact"/>
        <w:ind w:left="1702" w:right="1512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Dado  en  el  Salyn  de  Sesiones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917AF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“Soberana  Convención  Revolucionaria  de </w:t>
      </w:r>
      <w:r w:rsidRPr="007917AF">
        <w:rPr>
          <w:lang w:val="es-MX"/>
        </w:rPr>
        <w:br/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Aguascalientes”, a los veinticinco días del mes de octubre del año dos mil trece.</w:t>
      </w:r>
    </w:p>
    <w:p w:rsidR="00072C22" w:rsidRPr="007917AF" w:rsidRDefault="007917AF">
      <w:pPr>
        <w:spacing w:before="200" w:after="0" w:line="320" w:lineRule="exact"/>
        <w:ind w:left="1702" w:right="1519"/>
        <w:jc w:val="both"/>
        <w:rPr>
          <w:lang w:val="es-MX"/>
        </w:rPr>
      </w:pPr>
      <w:r w:rsidRPr="007917AF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 que tenemos el honor de comunicar a Usted, para los efectos constitucionales </w:t>
      </w:r>
      <w:r w:rsidRPr="007917AF">
        <w:rPr>
          <w:rFonts w:ascii="Arial" w:hAnsi="Arial" w:cs="Arial"/>
          <w:color w:val="000000"/>
          <w:sz w:val="24"/>
          <w:szCs w:val="24"/>
          <w:lang w:val="es-MX"/>
        </w:rPr>
        <w:t>conducentes.</w:t>
      </w:r>
    </w:p>
    <w:p w:rsidR="00072C22" w:rsidRPr="007917AF" w:rsidRDefault="00072C22">
      <w:pPr>
        <w:spacing w:after="0" w:line="276" w:lineRule="exact"/>
        <w:ind w:left="3691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3691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3691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76" w:lineRule="exact"/>
        <w:ind w:left="3691"/>
        <w:rPr>
          <w:sz w:val="24"/>
          <w:szCs w:val="24"/>
          <w:lang w:val="es-MX"/>
        </w:rPr>
      </w:pPr>
    </w:p>
    <w:p w:rsidR="00072C22" w:rsidRPr="007917AF" w:rsidRDefault="007917AF">
      <w:pPr>
        <w:spacing w:before="153" w:after="0" w:line="276" w:lineRule="exact"/>
        <w:ind w:left="3691"/>
        <w:rPr>
          <w:lang w:val="es-MX"/>
        </w:rPr>
      </w:pPr>
      <w:r w:rsidRPr="007917AF">
        <w:rPr>
          <w:rFonts w:ascii="Arial" w:hAnsi="Arial" w:cs="Arial"/>
          <w:color w:val="000000"/>
          <w:sz w:val="24"/>
          <w:szCs w:val="24"/>
          <w:lang w:val="es-MX"/>
        </w:rPr>
        <w:t>Aguascalientes, Ags., a 25 de octubre del año 2013.</w:t>
      </w:r>
    </w:p>
    <w:p w:rsidR="00072C22" w:rsidRPr="007917AF" w:rsidRDefault="00072C22">
      <w:pPr>
        <w:spacing w:after="0" w:line="520" w:lineRule="exact"/>
        <w:ind w:left="3753"/>
        <w:rPr>
          <w:sz w:val="24"/>
          <w:szCs w:val="24"/>
          <w:lang w:val="es-MX"/>
        </w:rPr>
      </w:pPr>
    </w:p>
    <w:p w:rsidR="00072C22" w:rsidRPr="007917AF" w:rsidRDefault="007917AF">
      <w:pPr>
        <w:tabs>
          <w:tab w:val="left" w:pos="4901"/>
        </w:tabs>
        <w:spacing w:before="43" w:after="0" w:line="520" w:lineRule="exact"/>
        <w:ind w:left="3753" w:right="3558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SUFRAGIO EFECTIVO. NO REELECCIÓN. </w:t>
      </w:r>
      <w:r w:rsidRPr="007917AF">
        <w:rPr>
          <w:lang w:val="es-MX"/>
        </w:rPr>
        <w:br/>
      </w: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>LA MESA DIRECTIVA</w:t>
      </w:r>
    </w:p>
    <w:p w:rsidR="00072C22" w:rsidRPr="007917AF" w:rsidRDefault="007917AF">
      <w:pPr>
        <w:tabs>
          <w:tab w:val="left" w:pos="5355"/>
        </w:tabs>
        <w:spacing w:after="0" w:line="520" w:lineRule="exact"/>
        <w:ind w:left="3554" w:right="3359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DIP. MARIO ANTONIO GUEVARA PALOMINO </w:t>
      </w:r>
      <w:r w:rsidRPr="007917AF">
        <w:rPr>
          <w:lang w:val="es-MX"/>
        </w:rPr>
        <w:br/>
      </w: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>PRESIDENTE</w:t>
      </w:r>
    </w:p>
    <w:p w:rsidR="00072C22" w:rsidRPr="007917AF" w:rsidRDefault="007917AF">
      <w:pPr>
        <w:tabs>
          <w:tab w:val="left" w:pos="4755"/>
        </w:tabs>
        <w:spacing w:after="0" w:line="520" w:lineRule="exact"/>
        <w:ind w:left="3480" w:right="3286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DIP. EDITH CITLALLI RODRÍGUEZ GONZÁLEZ </w:t>
      </w:r>
      <w:r w:rsidRPr="007917AF">
        <w:rPr>
          <w:lang w:val="es-MX"/>
        </w:rPr>
        <w:br/>
      </w: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>PRIMERA SECRETARIA</w:t>
      </w:r>
    </w:p>
    <w:p w:rsidR="00072C22" w:rsidRPr="007917AF" w:rsidRDefault="007917AF">
      <w:pPr>
        <w:tabs>
          <w:tab w:val="left" w:pos="4743"/>
        </w:tabs>
        <w:spacing w:after="0" w:line="520" w:lineRule="exact"/>
        <w:ind w:left="3554" w:right="3359"/>
        <w:rPr>
          <w:lang w:val="es-MX"/>
        </w:rPr>
      </w:pP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DIP. MARÍA ELENA SANTOYO VALENZUELA </w:t>
      </w:r>
      <w:r w:rsidRPr="007917AF">
        <w:rPr>
          <w:lang w:val="es-MX"/>
        </w:rPr>
        <w:br/>
      </w: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7917AF">
        <w:rPr>
          <w:rFonts w:ascii="Arial Bold" w:hAnsi="Arial Bold" w:cs="Arial Bold"/>
          <w:color w:val="000000"/>
          <w:sz w:val="24"/>
          <w:szCs w:val="24"/>
          <w:lang w:val="es-MX"/>
        </w:rPr>
        <w:t>SEGUNDA SECRETARIA</w:t>
      </w: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072C22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072C22" w:rsidRPr="007917AF" w:rsidRDefault="007917AF">
      <w:pPr>
        <w:spacing w:before="66" w:after="0" w:line="253" w:lineRule="exact"/>
        <w:ind w:left="10317"/>
        <w:rPr>
          <w:lang w:val="es-MX"/>
        </w:rPr>
      </w:pPr>
      <w:r w:rsidRPr="007917AF">
        <w:rPr>
          <w:rFonts w:cs="Calibri"/>
          <w:color w:val="000000"/>
          <w:lang w:val="es-MX"/>
        </w:rPr>
        <w:t>31</w:t>
      </w:r>
    </w:p>
    <w:sectPr w:rsidR="00072C22" w:rsidRPr="007917AF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72C22"/>
    <w:rsid w:val="007917AF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4DA71C-1E1A-4431-849F-3541DE16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10076</Words>
  <Characters>55422</Characters>
  <Application>Microsoft Office Word</Application>
  <DocSecurity>0</DocSecurity>
  <Lines>461</Lines>
  <Paragraphs>130</Paragraphs>
  <ScaleCrop>false</ScaleCrop>
  <Company/>
  <LinksUpToDate>false</LinksUpToDate>
  <CharactersWithSpaces>65368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Jurídico</cp:lastModifiedBy>
  <cp:revision>4</cp:revision>
  <dcterms:created xsi:type="dcterms:W3CDTF">2011-06-08T20:36:00Z</dcterms:created>
  <dcterms:modified xsi:type="dcterms:W3CDTF">2016-10-21T15:35:00Z</dcterms:modified>
</cp:coreProperties>
</file>